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19"/>
        <w:gridCol w:w="5103"/>
      </w:tblGrid>
      <w:tr>
        <w:trPr>
          <w:trHeight w:val="1985" w:hRule="atLeast"/>
        </w:trPr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CG Times" w:hAnsi="CG Times" w:eastAsia="Times New Roman" w:cs="Courier New"/>
                <w:b/>
                <w:b/>
                <w:caps/>
                <w:sz w:val="20"/>
                <w:lang w:eastAsia="fr-FR"/>
              </w:rPr>
            </w:pPr>
            <w:r>
              <w:rPr>
                <w:rFonts w:eastAsia="Times New Roman" w:cs="Courier New" w:ascii="CG Times" w:hAnsi="CG Times"/>
                <w:b/>
                <w:caps/>
                <w:sz w:val="20"/>
                <w:lang w:eastAsia="fr-FR"/>
              </w:rPr>
              <w:t xml:space="preserve">                  </w:t>
            </w:r>
            <w:r>
              <w:rPr>
                <w:rFonts w:eastAsia="Times New Roman" w:cs="Courier New" w:ascii="CG Times" w:hAnsi="CG Times"/>
                <w:b/>
                <w:caps/>
                <w:sz w:val="20"/>
                <w:lang w:eastAsia="fr-FR"/>
              </w:rPr>
              <w:drawing>
                <wp:inline distT="0" distB="0" distL="19050" distR="1905">
                  <wp:extent cx="931545" cy="1337310"/>
                  <wp:effectExtent l="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15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334010</wp:posOffset>
                      </wp:positionV>
                      <wp:extent cx="3144520" cy="990600"/>
                      <wp:effectExtent l="0" t="0" r="0" b="0"/>
                      <wp:wrapSquare wrapText="bothSides"/>
                      <wp:docPr id="2" name="Cadr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4520" cy="99060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41" w:rightFromText="141" w:tblpX="0" w:tblpY="-305" w:topFromText="0" w:vertAnchor="text"/>
                                    <w:tblW w:w="4952" w:type="dxa"/>
                                    <w:jc w:val="left"/>
                                    <w:tblInd w:w="108" w:type="dxa"/>
                                    <w:tblBorders>
                                      <w:top w:val="single" w:sz="8" w:space="0" w:color="7BA0CD"/>
                                      <w:left w:val="single" w:sz="8" w:space="0" w:color="7BA0CD"/>
                                      <w:bottom w:val="single" w:sz="8" w:space="0" w:color="7BA0CD"/>
                                      <w:right w:val="single" w:sz="8" w:space="0" w:color="7BA0CD"/>
                                      <w:insideH w:val="single" w:sz="8" w:space="0" w:color="7BA0CD"/>
                                      <w:insideV w:val="single" w:sz="8" w:space="0" w:color="7BA0CD"/>
                                    </w:tblBorders>
                                    <w:tblCellMar>
                                      <w:top w:w="0" w:type="dxa"/>
                                      <w:left w:w="9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4952"/>
                                  </w:tblGrid>
                                  <w:tr>
                                    <w:trPr>
                                      <w:trHeight w:val="1540" w:hRule="atLeast"/>
                                    </w:trPr>
                                    <w:tc>
                                      <w:tcPr>
                                        <w:tcW w:w="4952" w:type="dxa"/>
                                        <w:tcBorders>
                                          <w:top w:val="single" w:sz="8" w:space="0" w:color="7BA0CD"/>
                                          <w:left w:val="single" w:sz="8" w:space="0" w:color="7BA0CD"/>
                                          <w:bottom w:val="single" w:sz="8" w:space="0" w:color="7BA0CD"/>
                                          <w:right w:val="single" w:sz="8" w:space="0" w:color="7BA0CD"/>
                                          <w:insideH w:val="single" w:sz="8" w:space="0" w:color="7BA0CD"/>
                                          <w:insideV w:val="single" w:sz="8" w:space="0" w:color="7BA0CD"/>
                                        </w:tcBorders>
                                        <w:shd w:color="auto" w:fill="D3DFEE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120" w:after="0"/>
                                          <w:ind w:left="-118" w:right="-108" w:hanging="0"/>
                                          <w:contextualSpacing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eastAsia="Times New Roman" w:cs="Courier New"/>
                                            <w:b/>
                                            <w:bCs/>
                                            <w:caps/>
                                            <w:sz w:val="36"/>
                                            <w:szCs w:val="36"/>
                                            <w:lang w:val="fr-CA" w:eastAsia="fr-FR"/>
                                          </w:rPr>
                                          <w:t>DEMANDE DE SUBVENTION</w:t>
                                          <w:br/>
                                          <w:t>DE FONCTIONNEMENT</w:t>
                                        </w:r>
                                        <w:r>
                                          <w:rPr>
                                            <w:rFonts w:eastAsia="Times New Roman" w:cs="Courier New"/>
                                            <w:b/>
                                            <w:bCs/>
                                            <w:caps/>
                                            <w:sz w:val="36"/>
                                            <w:szCs w:val="20"/>
                                            <w:lang w:val="fr-CA" w:eastAsia="fr-FR"/>
                                          </w:rPr>
                                          <w:t xml:space="preserve">             associationS 2019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247.6pt;height:78pt;mso-wrap-distance-left:7.05pt;mso-wrap-distance-right:7.05pt;mso-wrap-distance-top:0pt;mso-wrap-distance-bottom:0pt;margin-top:26.3pt;mso-position-vertical-relative:text;margin-left:199.85pt;mso-position-horizontal-relative:text">
                      <v:textbox inset="0in,0in,0in,0in">
                        <w:txbxContent>
                          <w:tbl>
                            <w:tblPr>
                              <w:tblpPr w:bottomFromText="0" w:horzAnchor="margin" w:leftFromText="141" w:rightFromText="141" w:tblpX="0" w:tblpY="-305" w:topFromText="0" w:vertAnchor="text"/>
                              <w:tblW w:w="4952" w:type="dxa"/>
                              <w:jc w:val="left"/>
                              <w:tblInd w:w="108" w:type="dxa"/>
                              <w:tblBorders>
                                <w:top w:val="single" w:sz="8" w:space="0" w:color="7BA0CD"/>
                                <w:left w:val="single" w:sz="8" w:space="0" w:color="7BA0CD"/>
                                <w:bottom w:val="single" w:sz="8" w:space="0" w:color="7BA0CD"/>
                                <w:right w:val="single" w:sz="8" w:space="0" w:color="7BA0CD"/>
                                <w:insideH w:val="single" w:sz="8" w:space="0" w:color="7BA0CD"/>
                                <w:insideV w:val="single" w:sz="8" w:space="0" w:color="7BA0CD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952"/>
                            </w:tblGrid>
                            <w:tr>
                              <w:trPr>
                                <w:trHeight w:val="1540" w:hRule="atLeast"/>
                              </w:trPr>
                              <w:tc>
                                <w:tcPr>
                                  <w:tcW w:w="4952" w:type="dxa"/>
                                  <w:tcBorders>
                                    <w:top w:val="single" w:sz="8" w:space="0" w:color="7BA0CD"/>
                                    <w:left w:val="single" w:sz="8" w:space="0" w:color="7BA0CD"/>
                                    <w:bottom w:val="single" w:sz="8" w:space="0" w:color="7BA0CD"/>
                                    <w:right w:val="single" w:sz="8" w:space="0" w:color="7BA0CD"/>
                                    <w:insideH w:val="single" w:sz="8" w:space="0" w:color="7BA0CD"/>
                                    <w:insideV w:val="single" w:sz="8" w:space="0" w:color="7BA0CD"/>
                                  </w:tcBorders>
                                  <w:shd w:color="auto" w:fill="D3DFEE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120" w:after="0"/>
                                    <w:ind w:left="-118" w:right="-108" w:hanging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ourier New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lang w:val="fr-CA" w:eastAsia="fr-FR"/>
                                    </w:rPr>
                                    <w:t>DEMANDE DE SUBVENTION</w:t>
                                    <w:br/>
                                    <w:t>DE FONCTIONNEMENT</w:t>
                                  </w:r>
                                  <w:r>
                                    <w:rPr>
                                      <w:rFonts w:eastAsia="Times New Roman" w:cs="Courier New"/>
                                      <w:b/>
                                      <w:bCs/>
                                      <w:caps/>
                                      <w:sz w:val="36"/>
                                      <w:szCs w:val="20"/>
                                      <w:lang w:val="fr-CA" w:eastAsia="fr-FR"/>
                                    </w:rPr>
                                    <w:t xml:space="preserve">             associationS 2019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120" w:after="120"/>
              <w:rPr>
                <w:rFonts w:ascii="CG Times" w:hAnsi="CG Times" w:eastAsia="Times New Roman" w:cs="Courier New"/>
                <w:b/>
                <w:b/>
                <w:caps/>
                <w:sz w:val="20"/>
                <w:lang w:val="fr-CA" w:eastAsia="fr-FR"/>
              </w:rPr>
            </w:pPr>
            <w:r>
              <w:rPr>
                <w:rFonts w:eastAsia="Times New Roman" w:cs="Courier New" w:ascii="CG Times" w:hAnsi="CG Times"/>
                <w:b/>
                <w:caps/>
                <w:sz w:val="20"/>
                <w:lang w:eastAsia="fr-FR"/>
              </w:rPr>
              <w:t xml:space="preserve">             </w:t>
            </w:r>
            <w:r>
              <w:rPr>
                <w:rFonts w:eastAsia="Times New Roman" w:cs="Courier New" w:ascii="CG Times" w:hAnsi="CG Times"/>
                <w:b/>
                <w:caps/>
                <w:sz w:val="20"/>
                <w:lang w:eastAsia="fr-FR"/>
              </w:rPr>
              <w:t>Ville de CRespin</w:t>
            </w:r>
          </w:p>
        </w:tc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40" w:before="120" w:after="120"/>
              <w:ind w:left="-142" w:right="142" w:firstLine="142"/>
              <w:jc w:val="center"/>
              <w:rPr>
                <w:rFonts w:eastAsia="Times New Roman" w:cs="Courier New"/>
                <w:bCs/>
                <w:sz w:val="24"/>
                <w:szCs w:val="24"/>
                <w:lang w:val="fr-CA" w:eastAsia="fr-FR"/>
              </w:rPr>
            </w:pPr>
            <w:r>
              <w:rPr>
                <w:rFonts w:eastAsia="Times New Roman" w:cs="Courier New"/>
                <w:bCs/>
                <w:sz w:val="24"/>
                <w:szCs w:val="24"/>
                <w:lang w:val="fr-CA" w:eastAsia="fr-FR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eastAsia="Times New Roman"/>
          <w:b/>
          <w:b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</w:r>
    </w:p>
    <w:p>
      <w:pPr>
        <w:pStyle w:val="Normal"/>
        <w:spacing w:lineRule="auto" w:line="240" w:before="120" w:after="120"/>
        <w:rPr>
          <w:rFonts w:eastAsia="Times New Roman"/>
          <w:b/>
          <w:b/>
          <w:caps/>
          <w:sz w:val="28"/>
          <w:szCs w:val="24"/>
          <w:lang w:val="fr-CA" w:eastAsia="fr-FR"/>
        </w:rPr>
      </w:pPr>
      <w:r>
        <w:rPr>
          <w:rFonts w:eastAsia="Times New Roman"/>
          <w:b/>
          <w:caps/>
          <w:sz w:val="28"/>
          <w:szCs w:val="24"/>
          <w:lang w:val="fr-CA" w:eastAsia="fr-FR"/>
        </w:rPr>
        <w:t>Renseignements généraux de l’association</w:t>
      </w:r>
    </w:p>
    <w:p>
      <w:pPr>
        <w:pStyle w:val="Normal"/>
        <w:tabs>
          <w:tab w:val="left" w:pos="2100" w:leader="none"/>
        </w:tabs>
        <w:spacing w:lineRule="auto" w:line="240" w:before="120" w:after="120"/>
        <w:rPr>
          <w:rFonts w:eastAsia="Times New Roman"/>
          <w:b/>
          <w:b/>
          <w:sz w:val="20"/>
          <w:szCs w:val="20"/>
          <w:u w:val="single"/>
          <w:lang w:val="fr-CA" w:eastAsia="fr-FR"/>
        </w:rPr>
      </w:pPr>
      <w:r>
        <w:rPr>
          <w:rFonts w:eastAsia="Times New Roman"/>
          <w:b/>
          <w:sz w:val="20"/>
          <w:szCs w:val="20"/>
          <w:u w:val="single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120" w:after="120"/>
        <w:rPr>
          <w:rFonts w:eastAsia="Times New Roman"/>
          <w:color w:val="A6A6A6"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  <w:t>Nom de l’association</w:t>
      </w:r>
      <w:r>
        <w:rPr>
          <w:rFonts w:eastAsia="Times New Roman"/>
          <w:sz w:val="20"/>
          <w:szCs w:val="20"/>
          <w:lang w:val="fr-CA" w:eastAsia="fr-FR"/>
        </w:rPr>
        <w:t xml:space="preserve"> (nom statutaire en toutes lettres) :</w:t>
        <w:br/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</w:p>
    <w:p>
      <w:pPr>
        <w:pStyle w:val="Normal"/>
        <w:tabs>
          <w:tab w:val="left" w:pos="2100" w:leader="none"/>
        </w:tabs>
        <w:spacing w:lineRule="auto" w:line="240" w:before="0" w:after="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>Objet de l’association :</w:t>
        <w:br/>
        <w:t>. . . . . . . . . . . . . . . . . . . . . . . . . . . . . . . . . . . . . . . . . . . . . . . . . . . . . . . . . . . . . . . . . . . . . . . . . . . . . . . .. . . . . . . . . . . . . . . . . . . . . . . . . . . .</w:t>
      </w:r>
    </w:p>
    <w:p>
      <w:pPr>
        <w:pStyle w:val="Normal"/>
        <w:tabs>
          <w:tab w:val="left" w:pos="2100" w:leader="none"/>
        </w:tabs>
        <w:spacing w:lineRule="auto" w:line="240" w:before="0" w:after="12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>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.. . . . . . . . . . . . . . . . . . . . . . . . . . . .</w:t>
      </w:r>
    </w:p>
    <w:p>
      <w:pPr>
        <w:pStyle w:val="Normal"/>
        <w:tabs>
          <w:tab w:val="left" w:pos="1418" w:leader="none"/>
        </w:tabs>
        <w:spacing w:lineRule="auto" w:line="240" w:before="0" w:after="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>Sigle :</w:t>
        <w:tab/>
        <w:t xml:space="preserve"> . . . . . . . . . . . . . . . . . . . . . . . . 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8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309620" cy="153035"/>
                <wp:effectExtent l="0" t="0" r="0" b="0"/>
                <wp:wrapSquare wrapText="bothSides"/>
                <wp:docPr id="3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1530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86" w:topFromText="0" w:vertAnchor="text"/>
                              <w:tblW w:w="5212" w:type="dxa"/>
                              <w:jc w:val="right"/>
                              <w:tblInd w:w="0" w:type="dxa"/>
                              <w:tblBorders>
                                <w:right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242"/>
                              <w:gridCol w:w="425"/>
                              <w:gridCol w:w="426"/>
                              <w:gridCol w:w="284"/>
                              <w:gridCol w:w="425"/>
                              <w:gridCol w:w="426"/>
                              <w:gridCol w:w="425"/>
                              <w:gridCol w:w="283"/>
                              <w:gridCol w:w="426"/>
                              <w:gridCol w:w="425"/>
                              <w:gridCol w:w="424"/>
                            </w:tblGrid>
                            <w:tr>
                              <w:trPr/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  <w:t xml:space="preserve">N° SIREN :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0.6pt;height:12.05pt;mso-wrap-distance-left:7.05pt;mso-wrap-distance-right:7.05pt;mso-wrap-distance-top:0pt;mso-wrap-distance-bottom:0pt;margin-top:4.3pt;mso-position-vertical-relative:text;margin-left:221.3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86" w:topFromText="0" w:vertAnchor="text"/>
                        <w:tblW w:w="5212" w:type="dxa"/>
                        <w:jc w:val="right"/>
                        <w:tblInd w:w="0" w:type="dxa"/>
                        <w:tblBorders>
                          <w:right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242"/>
                        <w:gridCol w:w="425"/>
                        <w:gridCol w:w="426"/>
                        <w:gridCol w:w="284"/>
                        <w:gridCol w:w="425"/>
                        <w:gridCol w:w="426"/>
                        <w:gridCol w:w="425"/>
                        <w:gridCol w:w="283"/>
                        <w:gridCol w:w="426"/>
                        <w:gridCol w:w="425"/>
                        <w:gridCol w:w="424"/>
                      </w:tblGrid>
                      <w:tr>
                        <w:trPr/>
                        <w:tc>
                          <w:tcPr>
                            <w:tcW w:w="1242" w:type="dxa"/>
                            <w:tcBorders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val="fr-CA" w:eastAsia="fr-FR"/>
                              </w:rPr>
                              <w:t xml:space="preserve">N° SIREN :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18" w:leader="none"/>
          <w:tab w:val="left" w:pos="2268" w:leader="none"/>
        </w:tabs>
        <w:spacing w:lineRule="auto" w:line="240" w:before="120" w:after="12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1418" w:leader="none"/>
          <w:tab w:val="left" w:pos="2268" w:leader="none"/>
        </w:tabs>
        <w:spacing w:lineRule="auto" w:line="240" w:before="120" w:after="12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1418" w:leader="none"/>
          <w:tab w:val="left" w:pos="2268" w:leader="none"/>
        </w:tabs>
        <w:spacing w:lineRule="auto" w:line="240" w:before="120" w:after="120"/>
        <w:rPr>
          <w:rFonts w:eastAsia="Times New Roman"/>
          <w:color w:val="A6A6A6"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  <w:t>Adresse du siège social</w:t>
      </w:r>
      <w:r>
        <w:rPr>
          <w:rFonts w:eastAsia="Times New Roman"/>
          <w:sz w:val="20"/>
          <w:szCs w:val="20"/>
          <w:lang w:val="fr-CA" w:eastAsia="fr-FR"/>
        </w:rPr>
        <w:t> :</w:t>
        <w:tab/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  <w:r>
        <w:rPr>
          <w:rFonts w:eastAsia="Times New Roman"/>
          <w:sz w:val="20"/>
          <w:szCs w:val="20"/>
          <w:lang w:val="fr-CA" w:eastAsia="fr-FR"/>
        </w:rPr>
        <w:t xml:space="preserve">. . . . . . . . . . . . . . . . . . . . . . . . . . . . . . . . . . . . . . . . . . . . . . . . . . . . . . . . . . . . . . . . . . . . . . . . . . . . . . . . . </w:t>
        <w:br/>
        <w:t xml:space="preserve">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 </w:t>
      </w:r>
      <w:r>
        <w:rPr>
          <w:rFonts w:eastAsia="Times New Roman"/>
          <w:sz w:val="20"/>
          <w:szCs w:val="20"/>
          <w:lang w:val="fr-CA" w:eastAsia="fr-FR"/>
        </w:rPr>
        <w:t>Code postal :</w:t>
      </w:r>
      <w:r>
        <w:rPr>
          <w:rFonts w:eastAsia="Times New Roman"/>
          <w:color w:val="A6A6A6"/>
          <w:sz w:val="20"/>
          <w:szCs w:val="20"/>
          <w:lang w:val="fr-CA" w:eastAsia="fr-FR"/>
        </w:rPr>
        <w:tab/>
      </w:r>
      <w:r>
        <w:rPr>
          <w:rFonts w:eastAsia="Times New Roman"/>
          <w:sz w:val="20"/>
          <w:szCs w:val="20"/>
          <w:lang w:val="fr-CA" w:eastAsia="fr-FR"/>
        </w:rPr>
        <w:t>. . . . . . . . . . . . . . . . . . . . . . . . . . . . . .</w:t>
      </w:r>
      <w:r>
        <w:rPr>
          <w:rFonts w:eastAsia="Times New Roman"/>
          <w:color w:val="A6A6A6"/>
          <w:sz w:val="20"/>
          <w:szCs w:val="20"/>
          <w:lang w:val="fr-CA" w:eastAsia="fr-FR"/>
        </w:rPr>
        <w:tab/>
      </w:r>
      <w:r>
        <w:rPr>
          <w:rFonts w:eastAsia="Times New Roman"/>
          <w:sz w:val="20"/>
          <w:szCs w:val="20"/>
          <w:lang w:val="fr-CA" w:eastAsia="fr-FR"/>
        </w:rPr>
        <w:t xml:space="preserve">Ville : </w:t>
        <w:tab/>
        <w:t>. . . . . . . . . . . . . . . . . . . . . . . . . . . . . . . . . . . . . . . . . . . . . . 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 </w:t>
      </w:r>
    </w:p>
    <w:p>
      <w:pPr>
        <w:pStyle w:val="Normal"/>
        <w:tabs>
          <w:tab w:val="left" w:pos="1418" w:leader="none"/>
          <w:tab w:val="left" w:pos="4395" w:leader="none"/>
          <w:tab w:val="left" w:pos="5103" w:leader="none"/>
        </w:tabs>
        <w:spacing w:lineRule="auto" w:line="240" w:before="120" w:after="12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1418" w:leader="none"/>
          <w:tab w:val="left" w:pos="4395" w:leader="none"/>
          <w:tab w:val="left" w:pos="5103" w:leader="none"/>
        </w:tabs>
        <w:spacing w:lineRule="auto" w:line="240" w:before="120" w:after="120"/>
        <w:rPr>
          <w:rFonts w:eastAsia="Times New Roman"/>
          <w:color w:val="808080"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  <w:t>Adresse de correspondance</w:t>
      </w:r>
      <w:r>
        <w:rPr>
          <w:rFonts w:eastAsia="Times New Roman"/>
          <w:sz w:val="20"/>
          <w:szCs w:val="20"/>
          <w:lang w:val="fr-CA" w:eastAsia="fr-FR"/>
        </w:rPr>
        <w:t xml:space="preserve"> (si différente de l’adresse du siège social) : 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  <w:r>
        <w:rPr>
          <w:rFonts w:eastAsia="Times New Roman"/>
          <w:sz w:val="20"/>
          <w:szCs w:val="20"/>
          <w:lang w:val="fr-CA" w:eastAsia="fr-FR"/>
        </w:rPr>
        <w:t>. . . ..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Code postal :</w:t>
      </w:r>
      <w:r>
        <w:rPr>
          <w:rFonts w:eastAsia="Times New Roman"/>
          <w:color w:val="A6A6A6"/>
          <w:sz w:val="20"/>
          <w:szCs w:val="20"/>
          <w:lang w:val="fr-CA" w:eastAsia="fr-FR"/>
        </w:rPr>
        <w:tab/>
      </w:r>
      <w:r>
        <w:rPr>
          <w:rFonts w:eastAsia="Times New Roman"/>
          <w:sz w:val="20"/>
          <w:szCs w:val="20"/>
          <w:lang w:val="fr-CA" w:eastAsia="fr-FR"/>
        </w:rPr>
        <w:t>. . . . . . . . . . . . . . . . . . . . . . . . . . . . . .</w:t>
      </w:r>
      <w:r>
        <w:rPr>
          <w:rFonts w:eastAsia="Times New Roman"/>
          <w:color w:val="A6A6A6"/>
          <w:sz w:val="20"/>
          <w:szCs w:val="20"/>
          <w:lang w:val="fr-CA" w:eastAsia="fr-FR"/>
        </w:rPr>
        <w:tab/>
      </w:r>
      <w:r>
        <w:rPr>
          <w:rFonts w:eastAsia="Times New Roman"/>
          <w:sz w:val="20"/>
          <w:szCs w:val="20"/>
          <w:lang w:val="fr-CA" w:eastAsia="fr-FR"/>
        </w:rPr>
        <w:t xml:space="preserve">Ville : </w:t>
        <w:tab/>
        <w:t>. . . . . . . . . . . . . . . . . . . . . . . . . . . . . . . . . . . . . . . . . . . . . . 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</w:p>
    <w:p>
      <w:pPr>
        <w:pStyle w:val="Normal"/>
        <w:tabs>
          <w:tab w:val="left" w:pos="1418" w:leader="none"/>
        </w:tabs>
        <w:spacing w:lineRule="auto" w:line="240" w:before="0" w:after="12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1418" w:leader="none"/>
        </w:tabs>
        <w:spacing w:lineRule="auto" w:line="240" w:before="0" w:after="120"/>
        <w:rPr>
          <w:rFonts w:eastAsia="Times New Roman"/>
          <w:color w:val="808080"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  <w:t>Courriel</w:t>
      </w:r>
      <w:r>
        <w:rPr>
          <w:rFonts w:eastAsia="Times New Roman"/>
          <w:sz w:val="20"/>
          <w:szCs w:val="20"/>
          <w:lang w:val="fr-CA" w:eastAsia="fr-FR"/>
        </w:rPr>
        <w:t> :</w:t>
        <w:tab/>
        <w:t>. . . . . . . . . . . . . . . . . . . . . . . . . . . . . . . . . . . . . . . . .. . . . . . . . . . . . . . . . . . . . . . . . . . . . . . . . . . . . . . . . . . . . . . . . . . .</w:t>
      </w:r>
    </w:p>
    <w:p>
      <w:pPr>
        <w:pStyle w:val="Normal"/>
        <w:tabs>
          <w:tab w:val="left" w:pos="1418" w:leader="none"/>
        </w:tabs>
        <w:spacing w:lineRule="auto" w:line="240" w:before="120" w:after="120"/>
        <w:rPr>
          <w:rFonts w:eastAsia="Times New Roman"/>
          <w:color w:val="808080"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  <w:t>Site Internet</w:t>
      </w:r>
      <w:r>
        <w:rPr>
          <w:rFonts w:eastAsia="Times New Roman"/>
          <w:sz w:val="20"/>
          <w:szCs w:val="20"/>
          <w:lang w:val="fr-CA" w:eastAsia="fr-FR"/>
        </w:rPr>
        <w:t xml:space="preserve"> : </w:t>
        <w:tab/>
        <w:t>. . . . . . . . . . . . . . . . . . . . . . . . . . . . . . . . . . . . . . . . .. . . . . . . . . . . . . . . . . . . . . . . . . . . . . . . . . . . . . . . . . . . . . . . . . . .</w:t>
      </w:r>
    </w:p>
    <w:p>
      <w:pPr>
        <w:pStyle w:val="Normal"/>
        <w:tabs>
          <w:tab w:val="left" w:pos="2977" w:leader="none"/>
          <w:tab w:val="left" w:pos="7230" w:leader="none"/>
        </w:tabs>
        <w:spacing w:lineRule="auto" w:line="240" w:before="120" w:after="120"/>
        <w:rPr>
          <w:rFonts w:eastAsia="Times New Roman"/>
          <w:color w:val="A6A6A6"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  <w:t>Date de déclaration en Préfecture</w:t>
      </w:r>
      <w:r>
        <w:rPr>
          <w:rFonts w:eastAsia="Times New Roman"/>
          <w:sz w:val="20"/>
          <w:szCs w:val="20"/>
          <w:lang w:val="fr-CA" w:eastAsia="fr-FR"/>
        </w:rPr>
        <w:t> :</w:t>
        <w:tab/>
        <w:t>. . . . . / . . . . . / . . . . . 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    </w:t>
      </w:r>
      <w:r>
        <w:rPr>
          <w:rFonts w:eastAsia="Times New Roman"/>
          <w:sz w:val="20"/>
          <w:szCs w:val="20"/>
          <w:lang w:val="fr-CA" w:eastAsia="fr-FR"/>
        </w:rPr>
        <w:t xml:space="preserve">   Dernière modification :</w:t>
        <w:tab/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  <w:r>
        <w:rPr>
          <w:rFonts w:eastAsia="Times New Roman"/>
          <w:sz w:val="20"/>
          <w:szCs w:val="20"/>
          <w:lang w:val="fr-CA" w:eastAsia="fr-FR"/>
        </w:rPr>
        <w:t>. . . . . . . . . . . . . . . . . . . . . . 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</w:p>
    <w:p>
      <w:pPr>
        <w:pStyle w:val="Normal"/>
        <w:tabs>
          <w:tab w:val="left" w:pos="2977" w:leader="none"/>
          <w:tab w:val="left" w:pos="7230" w:leader="none"/>
        </w:tabs>
        <w:spacing w:lineRule="auto" w:line="240" w:before="120" w:after="12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120" w:after="12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  <w:t>IDENTIFICATION DU RESPONSABLE DE L’ASSOCIATION</w:t>
      </w:r>
      <w:r>
        <w:rPr>
          <w:rFonts w:eastAsia="Times New Roman"/>
          <w:sz w:val="20"/>
          <w:szCs w:val="20"/>
          <w:lang w:val="fr-CA" w:eastAsia="fr-FR"/>
        </w:rPr>
        <w:t xml:space="preserve"> (le représentant légal)</w:t>
      </w:r>
    </w:p>
    <w:p>
      <w:pPr>
        <w:pStyle w:val="Normal"/>
        <w:tabs>
          <w:tab w:val="left" w:pos="1418" w:leader="none"/>
          <w:tab w:val="left" w:pos="5245" w:leader="none"/>
          <w:tab w:val="left" w:pos="6237" w:leader="none"/>
        </w:tabs>
        <w:spacing w:lineRule="auto" w:line="240" w:before="0" w:after="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  <w:t>Nom :</w:t>
      </w:r>
      <w:r>
        <w:rPr>
          <w:rFonts w:eastAsia="Times New Roman"/>
          <w:color w:val="A6A6A6"/>
          <w:sz w:val="20"/>
          <w:szCs w:val="20"/>
          <w:lang w:val="fr-CA" w:eastAsia="fr-FR"/>
        </w:rPr>
        <w:tab/>
      </w:r>
      <w:r>
        <w:rPr>
          <w:rFonts w:eastAsia="Times New Roman"/>
          <w:sz w:val="20"/>
          <w:szCs w:val="20"/>
          <w:lang w:val="fr-CA" w:eastAsia="fr-FR"/>
        </w:rPr>
        <w:t>. . . . . . . . . . . . . . . . . . . . . . . . . . . . . . . . . . . . . . . . .</w:t>
      </w:r>
      <w:r>
        <w:rPr>
          <w:rFonts w:eastAsia="Times New Roman"/>
          <w:color w:val="A6A6A6"/>
          <w:sz w:val="20"/>
          <w:szCs w:val="20"/>
          <w:lang w:val="fr-CA" w:eastAsia="fr-FR"/>
        </w:rPr>
        <w:t xml:space="preserve"> </w:t>
        <w:tab/>
      </w:r>
      <w:r>
        <w:rPr>
          <w:rFonts w:eastAsia="Times New Roman"/>
          <w:b/>
          <w:sz w:val="20"/>
          <w:szCs w:val="20"/>
          <w:lang w:val="fr-CA" w:eastAsia="fr-FR"/>
        </w:rPr>
        <w:t>Prénom :</w:t>
      </w:r>
      <w:r>
        <w:rPr>
          <w:rFonts w:eastAsia="Times New Roman"/>
          <w:sz w:val="20"/>
          <w:szCs w:val="20"/>
          <w:lang w:val="fr-CA" w:eastAsia="fr-FR"/>
        </w:rPr>
        <w:t xml:space="preserve"> </w:t>
        <w:tab/>
        <w:t>. . . . . . . . . . . . . . . . . . . . . . . . . . . . . . . . . . 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</w:p>
    <w:p>
      <w:pPr>
        <w:pStyle w:val="Normal"/>
        <w:tabs>
          <w:tab w:val="left" w:pos="1418" w:leader="none"/>
        </w:tabs>
        <w:spacing w:lineRule="auto" w:line="240" w:before="0" w:after="0"/>
        <w:rPr>
          <w:rFonts w:eastAsia="Times New Roman"/>
          <w:b/>
          <w:b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>Fonction  :</w:t>
        <w:tab/>
        <w:t>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tabs>
          <w:tab w:val="left" w:pos="1418" w:leader="none"/>
          <w:tab w:val="left" w:pos="5245" w:leader="none"/>
          <w:tab w:val="left" w:pos="6237" w:leader="none"/>
        </w:tabs>
        <w:spacing w:lineRule="auto" w:line="240" w:before="120" w:after="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 xml:space="preserve">Courriel :      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  <w:r>
        <w:rPr>
          <w:rFonts w:eastAsia="Times New Roman"/>
          <w:sz w:val="20"/>
          <w:szCs w:val="20"/>
          <w:lang w:val="fr-CA" w:eastAsia="fr-FR"/>
        </w:rPr>
        <w:t>. . . . . . . . . . . . . . . . . . . . . . . . . . . . . . . . . 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9">
                <wp:simplePos x="0" y="0"/>
                <wp:positionH relativeFrom="margin">
                  <wp:posOffset>-71755</wp:posOffset>
                </wp:positionH>
                <wp:positionV relativeFrom="paragraph">
                  <wp:posOffset>66040</wp:posOffset>
                </wp:positionV>
                <wp:extent cx="3308985" cy="153035"/>
                <wp:effectExtent l="0" t="0" r="0" b="0"/>
                <wp:wrapSquare wrapText="bothSides"/>
                <wp:docPr id="4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1530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104" w:topFromText="0" w:vertAnchor="text"/>
                              <w:tblW w:w="5211" w:type="dxa"/>
                              <w:jc w:val="left"/>
                              <w:tblInd w:w="108" w:type="dxa"/>
                              <w:tblBorders>
                                <w:right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242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>
                              <w:trPr>
                                <w:trHeight w:val="138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  <w:t xml:space="preserve">Téléphone :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0.55pt;height:12.05pt;mso-wrap-distance-left:7.05pt;mso-wrap-distance-right:7.05pt;mso-wrap-distance-top:0pt;mso-wrap-distance-bottom:0pt;margin-top:5.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104" w:topFromText="0" w:vertAnchor="text"/>
                        <w:tblW w:w="5211" w:type="dxa"/>
                        <w:jc w:val="left"/>
                        <w:tblInd w:w="108" w:type="dxa"/>
                        <w:tblBorders>
                          <w:right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242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</w:tblGrid>
                      <w:tr>
                        <w:trPr>
                          <w:trHeight w:val="138" w:hRule="atLeast"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val="fr-CA" w:eastAsia="fr-FR"/>
                              </w:rPr>
                              <w:t xml:space="preserve">Téléphone :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120"/>
        <w:rPr>
          <w:rFonts w:eastAsia="Times New Roman" w:cs="Courier New"/>
          <w:bCs/>
          <w:sz w:val="20"/>
          <w:szCs w:val="20"/>
          <w:lang w:val="fr-CA" w:eastAsia="fr-FR"/>
        </w:rPr>
      </w:pPr>
      <w:r>
        <w:rPr>
          <w:rFonts w:eastAsia="Times New Roman" w:cs="Courier New"/>
          <w:bCs/>
          <w:sz w:val="20"/>
          <w:szCs w:val="20"/>
          <w:lang w:val="fr-CA" w:eastAsia="fr-FR"/>
        </w:rPr>
      </w:r>
    </w:p>
    <w:p>
      <w:pPr>
        <w:pStyle w:val="Normal"/>
        <w:spacing w:lineRule="auto" w:line="240" w:before="0" w:after="120"/>
        <w:rPr>
          <w:rFonts w:eastAsia="Times New Roman" w:cs="Courier New"/>
          <w:bCs/>
          <w:sz w:val="20"/>
          <w:szCs w:val="20"/>
          <w:lang w:val="fr-CA" w:eastAsia="fr-FR"/>
        </w:rPr>
      </w:pPr>
      <w:r>
        <w:rPr>
          <w:rFonts w:eastAsia="Times New Roman" w:cs="Courier New"/>
          <w:bCs/>
          <w:sz w:val="20"/>
          <w:szCs w:val="20"/>
          <w:lang w:val="fr-CA" w:eastAsia="fr-FR"/>
        </w:rPr>
      </w:r>
    </w:p>
    <w:p>
      <w:pPr>
        <w:pStyle w:val="Normal"/>
        <w:spacing w:lineRule="auto" w:line="240" w:before="0" w:after="120"/>
        <w:rPr>
          <w:rFonts w:eastAsia="Times New Roman" w:cs="Courier New"/>
          <w:b/>
          <w:b/>
          <w:bCs/>
          <w:caps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Identification de la personne chargée du dossier de subvention</w:t>
      </w:r>
    </w:p>
    <w:p>
      <w:pPr>
        <w:pStyle w:val="Normal"/>
        <w:tabs>
          <w:tab w:val="left" w:pos="1418" w:leader="none"/>
          <w:tab w:val="left" w:pos="5245" w:leader="none"/>
          <w:tab w:val="left" w:pos="6237" w:leader="none"/>
        </w:tabs>
        <w:spacing w:lineRule="auto" w:line="240" w:before="0" w:after="0"/>
        <w:rPr>
          <w:rFonts w:eastAsia="Times New Roman"/>
          <w:color w:val="808080"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  <w:t>Nom :</w:t>
      </w:r>
      <w:r>
        <w:rPr>
          <w:rFonts w:eastAsia="Times New Roman"/>
          <w:color w:val="A6A6A6"/>
          <w:sz w:val="20"/>
          <w:szCs w:val="20"/>
          <w:lang w:val="fr-CA" w:eastAsia="fr-FR"/>
        </w:rPr>
        <w:tab/>
      </w:r>
      <w:r>
        <w:rPr>
          <w:rFonts w:eastAsia="Times New Roman"/>
          <w:sz w:val="20"/>
          <w:szCs w:val="20"/>
          <w:lang w:val="fr-CA" w:eastAsia="fr-FR"/>
        </w:rPr>
        <w:t>. . . . . . . . . . . . . . . . . . . . . . . . . . . . . . . . . . . . 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  <w:tab/>
      </w:r>
      <w:r>
        <w:rPr>
          <w:rFonts w:eastAsia="Times New Roman"/>
          <w:b/>
          <w:sz w:val="20"/>
          <w:szCs w:val="20"/>
          <w:lang w:val="fr-CA" w:eastAsia="fr-FR"/>
        </w:rPr>
        <w:t>Prénom :</w:t>
      </w:r>
      <w:r>
        <w:rPr>
          <w:rFonts w:eastAsia="Times New Roman"/>
          <w:sz w:val="20"/>
          <w:szCs w:val="20"/>
          <w:lang w:val="fr-CA" w:eastAsia="fr-FR"/>
        </w:rPr>
        <w:t xml:space="preserve"> </w:t>
        <w:tab/>
        <w:t>. . . . . . . . . . . . . . . . . . . . . . . . . . . . . . . . . . . . . .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</w:p>
    <w:p>
      <w:pPr>
        <w:pStyle w:val="Normal"/>
        <w:tabs>
          <w:tab w:val="left" w:pos="1418" w:leader="none"/>
        </w:tabs>
        <w:spacing w:lineRule="auto" w:line="240" w:before="0" w:after="0"/>
        <w:rPr>
          <w:rFonts w:eastAsia="Times New Roman"/>
          <w:b/>
          <w:b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>Fonction  :</w:t>
        <w:tab/>
        <w:t>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tabs>
          <w:tab w:val="left" w:pos="1418" w:leader="none"/>
          <w:tab w:val="left" w:pos="5245" w:leader="none"/>
          <w:tab w:val="left" w:pos="6237" w:leader="none"/>
        </w:tabs>
        <w:spacing w:lineRule="auto" w:line="240" w:before="80" w:after="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 xml:space="preserve">Courriel:        </w:t>
      </w:r>
      <w:r>
        <w:rPr>
          <w:rFonts w:eastAsia="Times New Roman"/>
          <w:color w:val="808080"/>
          <w:sz w:val="20"/>
          <w:szCs w:val="20"/>
          <w:lang w:val="fr-CA" w:eastAsia="fr-FR"/>
        </w:rPr>
        <w:t xml:space="preserve"> </w:t>
      </w:r>
      <w:r>
        <w:rPr>
          <w:rFonts w:eastAsia="Times New Roman"/>
          <w:sz w:val="20"/>
          <w:szCs w:val="20"/>
          <w:lang w:val="fr-CA" w:eastAsia="fr-FR"/>
        </w:rPr>
        <w:t>. . . . . . . . . . . . . . . . . . . . . . . . . . . . . . . . . . . . . .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0">
                <wp:simplePos x="0" y="0"/>
                <wp:positionH relativeFrom="margin">
                  <wp:posOffset>-71755</wp:posOffset>
                </wp:positionH>
                <wp:positionV relativeFrom="paragraph">
                  <wp:posOffset>66040</wp:posOffset>
                </wp:positionV>
                <wp:extent cx="3308985" cy="153035"/>
                <wp:effectExtent l="0" t="0" r="0" b="0"/>
                <wp:wrapSquare wrapText="bothSides"/>
                <wp:docPr id="5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1530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104" w:topFromText="0" w:vertAnchor="text"/>
                              <w:tblW w:w="5211" w:type="dxa"/>
                              <w:jc w:val="left"/>
                              <w:tblInd w:w="108" w:type="dxa"/>
                              <w:tblBorders>
                                <w:right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242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>
                              <w:trPr>
                                <w:trHeight w:val="139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  <w:t xml:space="preserve">Téléphone :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100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CG Times" w:hAnsi="CG Times" w:eastAsia="Times New Roman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pPr>
                                  <w:r>
                                    <w:rPr>
                                      <w:rFonts w:eastAsia="Times New Roman" w:ascii="CG Times" w:hAnsi="CG Times"/>
                                      <w:sz w:val="20"/>
                                      <w:szCs w:val="20"/>
                                      <w:lang w:val="fr-CA" w:eastAsia="fr-FR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0.55pt;height:12.05pt;mso-wrap-distance-left:7.05pt;mso-wrap-distance-right:7.05pt;mso-wrap-distance-top:0pt;mso-wrap-distance-bottom:0pt;margin-top:5.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104" w:topFromText="0" w:vertAnchor="text"/>
                        <w:tblW w:w="5211" w:type="dxa"/>
                        <w:jc w:val="left"/>
                        <w:tblInd w:w="108" w:type="dxa"/>
                        <w:tblBorders>
                          <w:right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242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</w:tblGrid>
                      <w:tr>
                        <w:trPr>
                          <w:trHeight w:val="139" w:hRule="atLeast"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val="fr-CA" w:eastAsia="fr-FR"/>
                              </w:rPr>
                              <w:t xml:space="preserve">Téléphone :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10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G Times" w:hAnsi="CG Times" w:eastAsia="Times New Roman"/>
                                <w:sz w:val="20"/>
                                <w:szCs w:val="20"/>
                                <w:lang w:val="fr-CA" w:eastAsia="fr-FR"/>
                              </w:rPr>
                            </w:pPr>
                            <w:r>
                              <w:rPr>
                                <w:rFonts w:eastAsia="Times New Roman" w:ascii="CG Times" w:hAnsi="CG Times"/>
                                <w:sz w:val="20"/>
                                <w:szCs w:val="20"/>
                                <w:lang w:val="fr-CA" w:eastAsia="fr-FR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Liste à jour des membres du bureau</w:t>
      </w:r>
    </w:p>
    <w:tbl>
      <w:tblPr>
        <w:tblW w:w="9982" w:type="dxa"/>
        <w:jc w:val="left"/>
        <w:tblInd w:w="0" w:type="dxa"/>
        <w:tblBorders/>
        <w:tblCellMar>
          <w:top w:w="0" w:type="dxa"/>
          <w:left w:w="11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2409"/>
        <w:gridCol w:w="2553"/>
        <w:gridCol w:w="849"/>
        <w:gridCol w:w="1277"/>
        <w:gridCol w:w="1226"/>
      </w:tblGrid>
      <w:tr>
        <w:trPr>
          <w:trHeight w:val="396" w:hRule="atLeast"/>
        </w:trPr>
        <w:tc>
          <w:tcPr>
            <w:tcW w:w="1667" w:type="dxa"/>
            <w:tcBorders/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Nom Prénom</w:t>
            </w:r>
          </w:p>
        </w:tc>
        <w:tc>
          <w:tcPr>
            <w:tcW w:w="25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Adresse</w:t>
            </w:r>
          </w:p>
        </w:tc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Code postal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Ville</w:t>
            </w:r>
          </w:p>
        </w:tc>
        <w:tc>
          <w:tcPr>
            <w:tcW w:w="12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Téléphone</w:t>
            </w:r>
          </w:p>
        </w:tc>
      </w:tr>
      <w:tr>
        <w:trPr>
          <w:trHeight w:val="864" w:hRule="atLeast"/>
        </w:trPr>
        <w:tc>
          <w:tcPr>
            <w:tcW w:w="1667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Président(e)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255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8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1277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12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</w:tr>
      <w:tr>
        <w:trPr>
          <w:trHeight w:val="835" w:hRule="atLeast"/>
        </w:trPr>
        <w:tc>
          <w:tcPr>
            <w:tcW w:w="1667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Vice-président(e)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5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832" w:hRule="atLeast"/>
        </w:trPr>
        <w:tc>
          <w:tcPr>
            <w:tcW w:w="1667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Trésorier(e)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55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8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77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973" w:hRule="atLeast"/>
        </w:trPr>
        <w:tc>
          <w:tcPr>
            <w:tcW w:w="1667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Trésorier(e) adjointe(e)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25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12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</w:tr>
      <w:tr>
        <w:trPr>
          <w:trHeight w:val="973" w:hRule="atLeast"/>
        </w:trPr>
        <w:tc>
          <w:tcPr>
            <w:tcW w:w="1667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Secrétaire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255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8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1277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12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</w:tr>
      <w:tr>
        <w:trPr>
          <w:trHeight w:val="972" w:hRule="atLeast"/>
        </w:trPr>
        <w:tc>
          <w:tcPr>
            <w:tcW w:w="1667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Secrétaire adjoint(e)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25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  <w:tc>
          <w:tcPr>
            <w:tcW w:w="12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color w:val="FFFFFF"/>
                <w:sz w:val="20"/>
                <w:szCs w:val="20"/>
                <w:highlight w:val="blue"/>
                <w:lang w:val="fr-CA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highlight w:val="blue"/>
                <w:lang w:val="fr-CA"/>
              </w:rPr>
            </w:r>
          </w:p>
        </w:tc>
      </w:tr>
    </w:tbl>
    <w:p>
      <w:pPr>
        <w:pStyle w:val="Normal"/>
        <w:tabs>
          <w:tab w:val="left" w:pos="2100" w:leader="none"/>
        </w:tabs>
        <w:spacing w:lineRule="auto" w:line="240" w:before="120" w:after="0"/>
        <w:jc w:val="both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>Nombre de membres dans le conseil d’administration :</w:t>
        <w:tab/>
        <w:t>. . . . . . . . . . . . . . . . . . . . . . . . . . . . . . . . . . . . . . . . .</w:t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>Nombre de membres dans le bureau :</w:t>
        <w:tab/>
        <w:tab/>
        <w:tab/>
        <w:t>. . . . . . . . . . . . . . . . . . . . . . . . . . . . . . . . . . . . . . . . .</w:t>
      </w:r>
    </w:p>
    <w:p>
      <w:pPr>
        <w:pStyle w:val="Normal"/>
        <w:tabs>
          <w:tab w:val="left" w:pos="2100" w:leader="none"/>
        </w:tabs>
        <w:spacing w:lineRule="auto" w:line="240" w:before="120" w:after="120"/>
        <w:jc w:val="both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120" w:after="120"/>
        <w:jc w:val="both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Éléments sur la vie statutaire</w:t>
      </w:r>
      <w:r>
        <w:rPr>
          <w:rFonts w:eastAsia="Times New Roman"/>
          <w:caps/>
          <w:sz w:val="20"/>
          <w:szCs w:val="20"/>
          <w:lang w:val="fr-CA" w:eastAsia="fr-FR"/>
        </w:rPr>
        <w:t> </w:t>
      </w:r>
    </w:p>
    <w:tbl>
      <w:tblPr>
        <w:tblW w:w="9896" w:type="dxa"/>
        <w:jc w:val="left"/>
        <w:tblInd w:w="0" w:type="dxa"/>
        <w:tblBorders/>
        <w:tblCellMar>
          <w:top w:w="0" w:type="dxa"/>
          <w:left w:w="11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8"/>
        <w:gridCol w:w="1958"/>
        <w:gridCol w:w="1959"/>
        <w:gridCol w:w="1960"/>
        <w:gridCol w:w="2061"/>
      </w:tblGrid>
      <w:tr>
        <w:trPr>
          <w:trHeight w:val="622" w:hRule="atLeast"/>
        </w:trPr>
        <w:tc>
          <w:tcPr>
            <w:tcW w:w="1958" w:type="dxa"/>
            <w:tcBorders/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Réunions statutaires</w:t>
            </w: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Bureau</w:t>
            </w:r>
          </w:p>
        </w:tc>
        <w:tc>
          <w:tcPr>
            <w:tcW w:w="1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Conseil d’Administration</w:t>
            </w:r>
          </w:p>
        </w:tc>
        <w:tc>
          <w:tcPr>
            <w:tcW w:w="1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Assemblée Générale</w:t>
            </w:r>
          </w:p>
        </w:tc>
        <w:tc>
          <w:tcPr>
            <w:tcW w:w="20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Assemblée Générale Extraordinaire</w:t>
            </w:r>
          </w:p>
        </w:tc>
      </w:tr>
      <w:tr>
        <w:trPr>
          <w:trHeight w:val="526" w:hRule="atLeast"/>
        </w:trPr>
        <w:tc>
          <w:tcPr>
            <w:tcW w:w="1958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Date de la dernière</w:t>
            </w:r>
          </w:p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réunion</w:t>
            </w:r>
          </w:p>
        </w:tc>
        <w:tc>
          <w:tcPr>
            <w:tcW w:w="195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95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9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0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eastAsia="Times New Roman"/>
          <w:b/>
          <w:b/>
          <w:bCs/>
          <w:iCs/>
          <w:caps/>
          <w:color w:val="808080"/>
          <w:sz w:val="20"/>
          <w:szCs w:val="20"/>
          <w:lang w:val="fr-CA" w:eastAsia="fr-FR"/>
        </w:rPr>
      </w:pPr>
      <w:r>
        <w:rPr>
          <w:rFonts w:eastAsia="Times New Roman"/>
          <w:b/>
          <w:bCs/>
          <w:iCs/>
          <w:caps/>
          <w:color w:val="808080"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bénévoles</w:t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 xml:space="preserve">Toute personne contribuant régulièrement à l’activité de votre association, de manière non rémunérée, </w:t>
      </w:r>
      <w:r>
        <w:rPr>
          <w:rFonts w:eastAsia="Times New Roman"/>
          <w:b/>
          <w:sz w:val="20"/>
          <w:szCs w:val="20"/>
          <w:lang w:val="fr-CA" w:eastAsia="fr-FR"/>
        </w:rPr>
        <w:t>en dehors des membres du bureau.</w:t>
      </w:r>
    </w:p>
    <w:tbl>
      <w:tblPr>
        <w:tblW w:w="9996" w:type="dxa"/>
        <w:jc w:val="left"/>
        <w:tblInd w:w="0" w:type="dxa"/>
        <w:tblBorders/>
        <w:tblCellMar>
          <w:top w:w="0" w:type="dxa"/>
          <w:left w:w="11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4"/>
        <w:gridCol w:w="1931"/>
        <w:gridCol w:w="2005"/>
        <w:gridCol w:w="2025"/>
      </w:tblGrid>
      <w:tr>
        <w:trPr>
          <w:trHeight w:val="275" w:hRule="atLeast"/>
        </w:trPr>
        <w:tc>
          <w:tcPr>
            <w:tcW w:w="4034" w:type="dxa"/>
            <w:tcBorders/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9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ANNEE N-1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ANNEE EN COURS</w:t>
            </w:r>
          </w:p>
        </w:tc>
        <w:tc>
          <w:tcPr>
            <w:tcW w:w="20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ANNEE A VENIR</w:t>
            </w:r>
          </w:p>
        </w:tc>
      </w:tr>
      <w:tr>
        <w:trPr>
          <w:trHeight w:val="423" w:hRule="atLeast"/>
        </w:trPr>
        <w:tc>
          <w:tcPr>
            <w:tcW w:w="4034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Nombre de bénévoles</w:t>
            </w:r>
          </w:p>
        </w:tc>
        <w:tc>
          <w:tcPr>
            <w:tcW w:w="193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005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025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</w:tbl>
    <w:p>
      <w:pPr>
        <w:pStyle w:val="Normal"/>
        <w:tabs>
          <w:tab w:val="left" w:pos="2100" w:leader="none"/>
        </w:tabs>
        <w:spacing w:lineRule="auto" w:line="240" w:before="120" w:after="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120" w:after="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120" w:after="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>Nature des fonctions occupées par les bénévoles :</w:t>
      </w:r>
    </w:p>
    <w:p>
      <w:pPr>
        <w:pStyle w:val="Normal"/>
        <w:tabs>
          <w:tab w:val="left" w:pos="2100" w:leader="none"/>
        </w:tabs>
        <w:spacing w:lineRule="auto" w:line="240" w:before="0" w:after="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>. . . . . . . . . . . . . . . . . . . . . . . . . . . . . . . . . . . . . . . . . . . . . . . . . . . . . . . . . . . . . . . . . . . . . . . . . . . . . .. . . . . . . . . . . . . . . . . . . . . . . . . . . . .</w:t>
        <w:br/>
        <w:t>. . . . . . . . . . . . . . . . . . . . . . . . . . . . . . . . . . . . . . . . . . . . . . . . . . . . . . . . . . . . . . . . . . . . . . . . . . . . . .. . . . . . . . . . . . . . . . . . . . . . . . . . . . .</w:t>
      </w:r>
    </w:p>
    <w:p>
      <w:pPr>
        <w:pStyle w:val="Normal"/>
        <w:tabs>
          <w:tab w:val="left" w:pos="2100" w:leader="none"/>
        </w:tabs>
        <w:spacing w:lineRule="auto" w:line="240" w:before="0" w:after="0"/>
        <w:rPr>
          <w:rFonts w:eastAsia="Times New Roman"/>
          <w:b/>
          <w:b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0"/>
        <w:rPr>
          <w:rFonts w:eastAsia="Times New Roman"/>
          <w:b/>
          <w:b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0"/>
        <w:rPr>
          <w:rFonts w:eastAsia="Times New Roman"/>
          <w:b/>
          <w:b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0"/>
        <w:rPr>
          <w:rFonts w:eastAsia="Times New Roman"/>
          <w:b/>
          <w:b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  <w:t>Encadrant (e)(s)</w:t>
      </w:r>
    </w:p>
    <w:p>
      <w:pPr>
        <w:pStyle w:val="Normal"/>
        <w:tabs>
          <w:tab w:val="left" w:pos="2100" w:leader="none"/>
        </w:tabs>
        <w:spacing w:lineRule="auto" w:line="240" w:before="0" w:after="0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tbl>
      <w:tblPr>
        <w:tblW w:w="9889" w:type="dxa"/>
        <w:jc w:val="left"/>
        <w:tblInd w:w="0" w:type="dxa"/>
        <w:tblBorders>
          <w:right w:val="single" w:sz="4" w:space="0" w:color="4F81BD"/>
          <w:insideV w:val="single" w:sz="4" w:space="0" w:color="4F81BD"/>
        </w:tblBorders>
        <w:tblCellMar>
          <w:top w:w="0" w:type="dxa"/>
          <w:left w:w="11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"/>
        <w:gridCol w:w="2588"/>
        <w:gridCol w:w="2246"/>
        <w:gridCol w:w="2409"/>
        <w:gridCol w:w="2411"/>
      </w:tblGrid>
      <w:tr>
        <w:trPr>
          <w:trHeight w:val="275" w:hRule="atLeast"/>
        </w:trPr>
        <w:tc>
          <w:tcPr>
            <w:tcW w:w="235" w:type="dxa"/>
            <w:tcBorders>
              <w:right w:val="single" w:sz="4" w:space="0" w:color="4F81BD"/>
              <w:insideV w:val="single" w:sz="4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58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NOM</w:t>
            </w:r>
          </w:p>
        </w:tc>
        <w:tc>
          <w:tcPr>
            <w:tcW w:w="2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PRENOM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DIPLÔME</w:t>
            </w:r>
          </w:p>
        </w:tc>
        <w:tc>
          <w:tcPr>
            <w:tcW w:w="2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Cadre réservé</w:t>
            </w:r>
          </w:p>
        </w:tc>
      </w:tr>
      <w:tr>
        <w:trPr>
          <w:trHeight w:val="423" w:hRule="atLeast"/>
        </w:trPr>
        <w:tc>
          <w:tcPr>
            <w:tcW w:w="235" w:type="dxa"/>
            <w:tcBorders>
              <w:right w:val="single" w:sz="4" w:space="0" w:color="4F81BD"/>
              <w:insideV w:val="single" w:sz="4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58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2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0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1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423" w:hRule="atLeast"/>
        </w:trPr>
        <w:tc>
          <w:tcPr>
            <w:tcW w:w="235" w:type="dxa"/>
            <w:tcBorders>
              <w:right w:val="single" w:sz="4" w:space="0" w:color="4F81BD"/>
              <w:insideV w:val="single" w:sz="4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58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2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0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1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423" w:hRule="atLeast"/>
        </w:trPr>
        <w:tc>
          <w:tcPr>
            <w:tcW w:w="235" w:type="dxa"/>
            <w:tcBorders>
              <w:right w:val="single" w:sz="4" w:space="0" w:color="4F81BD"/>
              <w:insideV w:val="single" w:sz="4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58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2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0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1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423" w:hRule="atLeast"/>
        </w:trPr>
        <w:tc>
          <w:tcPr>
            <w:tcW w:w="235" w:type="dxa"/>
            <w:tcBorders>
              <w:right w:val="single" w:sz="4" w:space="0" w:color="4F81BD"/>
              <w:insideV w:val="single" w:sz="4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58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2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0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1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423" w:hRule="atLeast"/>
        </w:trPr>
        <w:tc>
          <w:tcPr>
            <w:tcW w:w="235" w:type="dxa"/>
            <w:tcBorders>
              <w:right w:val="single" w:sz="4" w:space="0" w:color="4F81BD"/>
              <w:insideV w:val="single" w:sz="4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58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2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0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1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423" w:hRule="atLeast"/>
        </w:trPr>
        <w:tc>
          <w:tcPr>
            <w:tcW w:w="235" w:type="dxa"/>
            <w:tcBorders>
              <w:right w:val="single" w:sz="4" w:space="0" w:color="4F81BD"/>
              <w:insideV w:val="single" w:sz="4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58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2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0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241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</w:tbl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Adhérents ANnÉE EN COURS</w:t>
      </w:r>
    </w:p>
    <w:tbl>
      <w:tblPr>
        <w:tblW w:w="9997" w:type="dxa"/>
        <w:jc w:val="left"/>
        <w:tblInd w:w="0" w:type="dxa"/>
        <w:tblBorders/>
        <w:tblCellMar>
          <w:top w:w="0" w:type="dxa"/>
          <w:left w:w="11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20"/>
        <w:gridCol w:w="2090"/>
        <w:gridCol w:w="2091"/>
        <w:gridCol w:w="1977"/>
        <w:gridCol w:w="1819"/>
      </w:tblGrid>
      <w:tr>
        <w:trPr/>
        <w:tc>
          <w:tcPr>
            <w:tcW w:w="2020" w:type="dxa"/>
            <w:tcBorders/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lang w:val="fr-CA"/>
              </w:rPr>
            </w:r>
          </w:p>
        </w:tc>
        <w:tc>
          <w:tcPr>
            <w:tcW w:w="20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Crespinois</w:t>
            </w:r>
          </w:p>
        </w:tc>
        <w:tc>
          <w:tcPr>
            <w:tcW w:w="20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Non Crespinois</w:t>
            </w:r>
          </w:p>
        </w:tc>
        <w:tc>
          <w:tcPr>
            <w:tcW w:w="1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Cadre réservé</w:t>
            </w:r>
          </w:p>
        </w:tc>
      </w:tr>
      <w:tr>
        <w:trPr>
          <w:trHeight w:val="252" w:hRule="atLeast"/>
        </w:trPr>
        <w:tc>
          <w:tcPr>
            <w:tcW w:w="2020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Enfants de 0 à 3 ans</w:t>
            </w:r>
          </w:p>
        </w:tc>
        <w:tc>
          <w:tcPr>
            <w:tcW w:w="209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209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977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81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C00000"/>
                <w:lang w:val="fr-CA"/>
              </w:rPr>
            </w:pPr>
            <w:r>
              <w:rPr>
                <w:rFonts w:eastAsia="Times New Roman"/>
                <w:color w:val="C00000"/>
                <w:lang w:val="fr-CA"/>
              </w:rPr>
            </w:r>
          </w:p>
        </w:tc>
      </w:tr>
      <w:tr>
        <w:trPr>
          <w:trHeight w:val="253" w:hRule="atLeast"/>
        </w:trPr>
        <w:tc>
          <w:tcPr>
            <w:tcW w:w="2020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Enfants de 3 à 12 ans</w:t>
            </w:r>
          </w:p>
        </w:tc>
        <w:tc>
          <w:tcPr>
            <w:tcW w:w="20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20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C00000"/>
                <w:lang w:val="fr-CA"/>
              </w:rPr>
            </w:pPr>
            <w:r>
              <w:rPr>
                <w:rFonts w:eastAsia="Times New Roman"/>
                <w:color w:val="C00000"/>
                <w:lang w:val="fr-CA"/>
              </w:rPr>
            </w:r>
          </w:p>
        </w:tc>
      </w:tr>
      <w:tr>
        <w:trPr>
          <w:trHeight w:val="252" w:hRule="atLeast"/>
        </w:trPr>
        <w:tc>
          <w:tcPr>
            <w:tcW w:w="2020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Jeunes de 12 à 18 ans</w:t>
            </w:r>
          </w:p>
        </w:tc>
        <w:tc>
          <w:tcPr>
            <w:tcW w:w="209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209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977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81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C00000"/>
                <w:lang w:val="fr-CA"/>
              </w:rPr>
            </w:pPr>
            <w:r>
              <w:rPr>
                <w:rFonts w:eastAsia="Times New Roman"/>
                <w:color w:val="C00000"/>
                <w:lang w:val="fr-CA"/>
              </w:rPr>
            </w:r>
          </w:p>
        </w:tc>
      </w:tr>
      <w:tr>
        <w:trPr>
          <w:trHeight w:val="253" w:hRule="atLeast"/>
        </w:trPr>
        <w:tc>
          <w:tcPr>
            <w:tcW w:w="2020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Adultes</w:t>
            </w:r>
          </w:p>
        </w:tc>
        <w:tc>
          <w:tcPr>
            <w:tcW w:w="20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20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C00000"/>
                <w:lang w:val="fr-CA"/>
              </w:rPr>
            </w:pPr>
            <w:r>
              <w:rPr>
                <w:rFonts w:eastAsia="Times New Roman"/>
                <w:color w:val="C00000"/>
                <w:lang w:val="fr-CA"/>
              </w:rPr>
            </w:r>
          </w:p>
        </w:tc>
      </w:tr>
      <w:tr>
        <w:trPr>
          <w:trHeight w:val="252" w:hRule="atLeast"/>
        </w:trPr>
        <w:tc>
          <w:tcPr>
            <w:tcW w:w="2020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Seniors (60 ans et +)</w:t>
            </w:r>
          </w:p>
        </w:tc>
        <w:tc>
          <w:tcPr>
            <w:tcW w:w="209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209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977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81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C00000"/>
                <w:lang w:val="fr-CA"/>
              </w:rPr>
            </w:pPr>
            <w:r>
              <w:rPr>
                <w:rFonts w:eastAsia="Times New Roman"/>
                <w:color w:val="C00000"/>
                <w:lang w:val="fr-CA"/>
              </w:rPr>
            </w:r>
          </w:p>
        </w:tc>
      </w:tr>
      <w:tr>
        <w:trPr>
          <w:trHeight w:val="253" w:hRule="atLeast"/>
        </w:trPr>
        <w:tc>
          <w:tcPr>
            <w:tcW w:w="2020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 xml:space="preserve">Familles </w:t>
            </w:r>
          </w:p>
        </w:tc>
        <w:tc>
          <w:tcPr>
            <w:tcW w:w="20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20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C00000"/>
                <w:lang w:val="fr-CA"/>
              </w:rPr>
            </w:pPr>
            <w:r>
              <w:rPr>
                <w:rFonts w:eastAsia="Times New Roman"/>
                <w:color w:val="C00000"/>
                <w:lang w:val="fr-CA"/>
              </w:rPr>
            </w:r>
          </w:p>
        </w:tc>
      </w:tr>
      <w:tr>
        <w:trPr>
          <w:trHeight w:val="252" w:hRule="atLeast"/>
        </w:trPr>
        <w:tc>
          <w:tcPr>
            <w:tcW w:w="2020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 xml:space="preserve">Autres </w:t>
            </w:r>
          </w:p>
        </w:tc>
        <w:tc>
          <w:tcPr>
            <w:tcW w:w="209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209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977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81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C00000"/>
                <w:lang w:val="fr-CA"/>
              </w:rPr>
            </w:pPr>
            <w:r>
              <w:rPr>
                <w:rFonts w:eastAsia="Times New Roman"/>
                <w:color w:val="C00000"/>
                <w:lang w:val="fr-CA"/>
              </w:rPr>
            </w:r>
          </w:p>
        </w:tc>
      </w:tr>
      <w:tr>
        <w:trPr>
          <w:trHeight w:val="253" w:hRule="atLeast"/>
        </w:trPr>
        <w:tc>
          <w:tcPr>
            <w:tcW w:w="2020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20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20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C00000"/>
                <w:lang w:val="fr-CA"/>
              </w:rPr>
            </w:pPr>
            <w:r>
              <w:rPr>
                <w:rFonts w:eastAsia="Times New Roman"/>
                <w:color w:val="C00000"/>
                <w:lang w:val="fr-CA"/>
              </w:rPr>
            </w:r>
          </w:p>
        </w:tc>
      </w:tr>
    </w:tbl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Montant de l’adhésion POUR chaque catégorie d’adhérent</w:t>
      </w:r>
    </w:p>
    <w:tbl>
      <w:tblPr>
        <w:tblW w:w="8223" w:type="dxa"/>
        <w:jc w:val="left"/>
        <w:tblInd w:w="0" w:type="dxa"/>
        <w:tblBorders/>
        <w:tblCellMar>
          <w:top w:w="0" w:type="dxa"/>
          <w:left w:w="11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9"/>
        <w:gridCol w:w="1498"/>
        <w:gridCol w:w="1685"/>
        <w:gridCol w:w="1420"/>
      </w:tblGrid>
      <w:tr>
        <w:trPr/>
        <w:tc>
          <w:tcPr>
            <w:tcW w:w="3619" w:type="dxa"/>
            <w:tcBorders/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Crespinois</w:t>
            </w:r>
          </w:p>
        </w:tc>
        <w:tc>
          <w:tcPr>
            <w:tcW w:w="1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Non Crespinois</w:t>
            </w:r>
          </w:p>
        </w:tc>
        <w:tc>
          <w:tcPr>
            <w:tcW w:w="1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Cadre réservé</w:t>
            </w:r>
          </w:p>
        </w:tc>
      </w:tr>
      <w:tr>
        <w:trPr>
          <w:trHeight w:val="271" w:hRule="atLeast"/>
        </w:trPr>
        <w:tc>
          <w:tcPr>
            <w:tcW w:w="361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Enfants de 0 à 3 ans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85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4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271" w:hRule="atLeast"/>
        </w:trPr>
        <w:tc>
          <w:tcPr>
            <w:tcW w:w="361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Enfants de 3 ans à 12 ans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271" w:hRule="atLeast"/>
        </w:trPr>
        <w:tc>
          <w:tcPr>
            <w:tcW w:w="361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Jeunes de 12 à 18 ans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85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4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271" w:hRule="atLeast"/>
        </w:trPr>
        <w:tc>
          <w:tcPr>
            <w:tcW w:w="361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Adultes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271" w:hRule="atLeast"/>
        </w:trPr>
        <w:tc>
          <w:tcPr>
            <w:tcW w:w="361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Seniors (60 ans et +)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85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4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271" w:hRule="atLeast"/>
        </w:trPr>
        <w:tc>
          <w:tcPr>
            <w:tcW w:w="361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 xml:space="preserve">Familles 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271" w:hRule="atLeast"/>
        </w:trPr>
        <w:tc>
          <w:tcPr>
            <w:tcW w:w="361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 xml:space="preserve">Autres 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85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4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</w:tbl>
    <w:p>
      <w:pPr>
        <w:pStyle w:val="Normal"/>
        <w:tabs>
          <w:tab w:val="left" w:pos="2100" w:leader="none"/>
        </w:tabs>
        <w:spacing w:lineRule="auto" w:line="240" w:before="0" w:after="120"/>
        <w:rPr>
          <w:rFonts w:eastAsia="Times New Roman"/>
          <w:i/>
          <w:i/>
          <w:sz w:val="16"/>
          <w:szCs w:val="16"/>
          <w:lang w:val="fr-CA" w:eastAsia="fr-FR"/>
        </w:rPr>
      </w:pPr>
      <w:r>
        <w:rPr>
          <w:rFonts w:eastAsia="Times New Roman"/>
          <w:i/>
          <w:sz w:val="16"/>
          <w:szCs w:val="16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Avantages en nature consentis par la mairie</w:t>
      </w:r>
    </w:p>
    <w:tbl>
      <w:tblPr>
        <w:tblW w:w="9996" w:type="dxa"/>
        <w:jc w:val="left"/>
        <w:tblInd w:w="0" w:type="dxa"/>
        <w:tblBorders/>
        <w:tblCellMar>
          <w:top w:w="0" w:type="dxa"/>
          <w:left w:w="11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3"/>
        <w:gridCol w:w="594"/>
        <w:gridCol w:w="594"/>
        <w:gridCol w:w="4928"/>
        <w:gridCol w:w="817"/>
      </w:tblGrid>
      <w:tr>
        <w:trPr>
          <w:trHeight w:val="389" w:hRule="atLeast"/>
        </w:trPr>
        <w:tc>
          <w:tcPr>
            <w:tcW w:w="3063" w:type="dxa"/>
            <w:tcBorders/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OUI</w:t>
            </w: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NON</w:t>
            </w:r>
          </w:p>
        </w:tc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Types de local, matériel, lieux…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Cadre réservé</w:t>
            </w:r>
          </w:p>
        </w:tc>
      </w:tr>
      <w:tr>
        <w:trPr>
          <w:trHeight w:val="407" w:hRule="atLeast"/>
        </w:trPr>
        <w:tc>
          <w:tcPr>
            <w:tcW w:w="3063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Mise à disposition de locaux,</w:t>
            </w:r>
          </w:p>
        </w:tc>
        <w:tc>
          <w:tcPr>
            <w:tcW w:w="59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59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492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817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407" w:hRule="atLeast"/>
        </w:trPr>
        <w:tc>
          <w:tcPr>
            <w:tcW w:w="3063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Mise à disposition de matériel,</w:t>
            </w: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407" w:hRule="atLeast"/>
        </w:trPr>
        <w:tc>
          <w:tcPr>
            <w:tcW w:w="3063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Autres :</w:t>
            </w:r>
          </w:p>
        </w:tc>
        <w:tc>
          <w:tcPr>
            <w:tcW w:w="59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59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492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817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eastAsia="Times New Roman"/>
          <w:b/>
          <w:b/>
          <w:sz w:val="20"/>
          <w:szCs w:val="20"/>
          <w:lang w:val="fr-CA" w:eastAsia="fr-FR"/>
        </w:rPr>
      </w:pPr>
      <w:r>
        <w:rPr>
          <w:rFonts w:eastAsia="Times New Roman"/>
          <w:b/>
          <w:sz w:val="20"/>
          <w:szCs w:val="20"/>
          <w:lang w:val="fr-CA" w:eastAsia="fr-FR"/>
        </w:rPr>
      </w:r>
    </w:p>
    <w:p>
      <w:pPr>
        <w:pStyle w:val="Normal"/>
        <w:spacing w:lineRule="auto" w:line="240" w:before="0" w:after="12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spacing w:lineRule="auto" w:line="240" w:before="0" w:after="12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spacing w:lineRule="auto" w:line="240" w:before="0" w:after="12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Rappel des aides des années antérieures</w:t>
      </w:r>
    </w:p>
    <w:tbl>
      <w:tblPr>
        <w:tblW w:w="9997" w:type="dxa"/>
        <w:jc w:val="left"/>
        <w:tblInd w:w="0" w:type="dxa"/>
        <w:tblBorders/>
        <w:tblCellMar>
          <w:top w:w="0" w:type="dxa"/>
          <w:left w:w="11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9"/>
        <w:gridCol w:w="916"/>
        <w:gridCol w:w="1204"/>
        <w:gridCol w:w="943"/>
        <w:gridCol w:w="1204"/>
        <w:gridCol w:w="1"/>
        <w:gridCol w:w="1231"/>
        <w:gridCol w:w="1658"/>
        <w:gridCol w:w="1"/>
        <w:gridCol w:w="798"/>
      </w:tblGrid>
      <w:tr>
        <w:trPr/>
        <w:tc>
          <w:tcPr>
            <w:tcW w:w="2039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SUBVENTIONNEURS</w:t>
            </w:r>
          </w:p>
        </w:tc>
        <w:tc>
          <w:tcPr>
            <w:tcW w:w="21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ANNEE N-2</w:t>
            </w:r>
          </w:p>
        </w:tc>
        <w:tc>
          <w:tcPr>
            <w:tcW w:w="214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ANNEE N-1</w:t>
            </w:r>
          </w:p>
        </w:tc>
        <w:tc>
          <w:tcPr>
            <w:tcW w:w="28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ANNEE EN COURS</w:t>
            </w:r>
          </w:p>
        </w:tc>
        <w:tc>
          <w:tcPr>
            <w:tcW w:w="79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Cadre réservé</w:t>
            </w:r>
          </w:p>
        </w:tc>
      </w:tr>
      <w:tr>
        <w:trPr/>
        <w:tc>
          <w:tcPr>
            <w:tcW w:w="2039" w:type="dxa"/>
            <w:vMerge w:val="continue"/>
            <w:tcBorders>
              <w:top w:val="single" w:sz="8" w:space="0" w:color="4F81BD"/>
            </w:tcBorders>
            <w:shd w:color="auto" w:fill="FFFFFF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91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  <w:t>Montant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  <w:t>Motif</w:t>
            </w:r>
          </w:p>
        </w:tc>
        <w:tc>
          <w:tcPr>
            <w:tcW w:w="94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  <w:t>Montant</w:t>
            </w:r>
          </w:p>
        </w:tc>
        <w:tc>
          <w:tcPr>
            <w:tcW w:w="1205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  <w:t>Motif</w:t>
            </w:r>
          </w:p>
        </w:tc>
        <w:tc>
          <w:tcPr>
            <w:tcW w:w="123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  <w:t>Montant</w:t>
            </w:r>
          </w:p>
        </w:tc>
        <w:tc>
          <w:tcPr>
            <w:tcW w:w="1659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  <w:t>Motif</w:t>
            </w:r>
          </w:p>
        </w:tc>
        <w:tc>
          <w:tcPr>
            <w:tcW w:w="79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390" w:hRule="atLeast"/>
        </w:trPr>
        <w:tc>
          <w:tcPr>
            <w:tcW w:w="203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État</w:t>
            </w:r>
          </w:p>
        </w:tc>
        <w:tc>
          <w:tcPr>
            <w:tcW w:w="9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0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5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390" w:hRule="atLeast"/>
        </w:trPr>
        <w:tc>
          <w:tcPr>
            <w:tcW w:w="203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Conseil Régional</w:t>
            </w:r>
          </w:p>
        </w:tc>
        <w:tc>
          <w:tcPr>
            <w:tcW w:w="91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0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94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05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3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59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79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390" w:hRule="atLeast"/>
        </w:trPr>
        <w:tc>
          <w:tcPr>
            <w:tcW w:w="203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Conseil Général</w:t>
            </w:r>
          </w:p>
        </w:tc>
        <w:tc>
          <w:tcPr>
            <w:tcW w:w="9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0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5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390" w:hRule="atLeast"/>
        </w:trPr>
        <w:tc>
          <w:tcPr>
            <w:tcW w:w="203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Ville de</w:t>
            </w:r>
          </w:p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Crespin</w:t>
            </w:r>
          </w:p>
        </w:tc>
        <w:tc>
          <w:tcPr>
            <w:tcW w:w="91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0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94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05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3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59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79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7BFD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</w:tr>
      <w:tr>
        <w:trPr>
          <w:trHeight w:val="390" w:hRule="atLeast"/>
        </w:trPr>
        <w:tc>
          <w:tcPr>
            <w:tcW w:w="2039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  <w:t>Autres (à préciser)</w:t>
            </w:r>
          </w:p>
        </w:tc>
        <w:tc>
          <w:tcPr>
            <w:tcW w:w="9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0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2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165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  <w:tc>
          <w:tcPr>
            <w:tcW w:w="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fr-CA"/>
              </w:rPr>
            </w:r>
          </w:p>
        </w:tc>
      </w:tr>
    </w:tbl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jc w:val="both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jc w:val="center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>Ativités concernant les  ASSOCIATIONs Sportives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jc w:val="center"/>
        <w:rPr>
          <w:rFonts w:eastAsia="Times New Roman"/>
          <w:b/>
          <w:b/>
          <w:caps/>
          <w:szCs w:val="20"/>
          <w:lang w:val="fr-CA" w:eastAsia="fr-FR"/>
        </w:rPr>
      </w:pPr>
      <w:r>
        <w:rPr>
          <w:rFonts w:eastAsia="Times New Roman"/>
          <w:b/>
          <w:caps/>
          <w:szCs w:val="20"/>
          <w:lang w:val="fr-CA" w:eastAsia="fr-FR"/>
        </w:rPr>
        <w:t>(8 points suivants)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 aCTIVITés pratiquéEs : __________________________________________________________________________________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 xml:space="preserve">   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 federationS auxquelles l'association est affiliéE :___________________________________________________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résultats obtenus pendant l'année écoulée :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nombre d'équipes engagées en championnat et niveaux :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contrôle medical :                    oui          non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école pour les jeunes :          oui           non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participation à des stages :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action pour la formation des entraineurs et arbitres :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Cs w:val="20"/>
          <w:lang w:val="fr-CA" w:eastAsia="fr-FR"/>
        </w:rPr>
      </w:pPr>
      <w:r>
        <w:rPr>
          <w:rFonts w:eastAsia="Times New Roman"/>
          <w:b/>
          <w:caps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Cs w:val="20"/>
          <w:lang w:val="fr-CA" w:eastAsia="fr-FR"/>
        </w:rPr>
      </w:pPr>
      <w:r>
        <w:rPr>
          <w:rFonts w:eastAsia="Times New Roman"/>
          <w:b/>
          <w:caps/>
          <w:szCs w:val="20"/>
          <w:lang w:val="fr-CA" w:eastAsia="fr-FR"/>
        </w:rPr>
        <w:t>participation aux manifestations municipales :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Cs w:val="20"/>
          <w:lang w:val="fr-CA" w:eastAsia="fr-FR"/>
        </w:rPr>
      </w:pPr>
      <w:r>
        <w:rPr>
          <w:rFonts w:eastAsia="Times New Roman"/>
          <w:b/>
          <w:caps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Cs w:val="20"/>
          <w:lang w:val="fr-CA" w:eastAsia="fr-FR"/>
        </w:rPr>
        <w:t>-</w:t>
      </w:r>
      <w:r>
        <w:rPr>
          <w:rFonts w:eastAsia="Times New Roman"/>
          <w:b/>
          <w:caps/>
          <w:sz w:val="20"/>
          <w:szCs w:val="20"/>
          <w:lang w:val="fr-CA" w:eastAsia="fr-FR"/>
        </w:rPr>
        <w:t xml:space="preserve"> Défilé du 8 mai :                                    oui          non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défilé du 14 juillet :                          oui          non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défilé du 11 novembre :                    oui          non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ch'ti bike tour :                                    oui          non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3261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  <w:t>- autres a preciser : ______________________________________________________________________________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ind w:left="720" w:hanging="0"/>
        <w:rPr>
          <w:rFonts w:eastAsia="Times New Roman"/>
          <w:b/>
          <w:b/>
          <w:caps/>
          <w:sz w:val="20"/>
          <w:szCs w:val="20"/>
          <w:lang w:val="fr-CA" w:eastAsia="fr-FR"/>
        </w:rPr>
      </w:pPr>
      <w:r>
        <w:rPr>
          <w:rFonts w:eastAsia="Times New Roman"/>
          <w:b/>
          <w:caps/>
          <w:sz w:val="20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>_______________________________________________________________________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>_______________________________________________________________________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lang w:val="fr-CA" w:eastAsia="fr-FR"/>
        </w:rPr>
      </w:pPr>
      <w:r>
        <w:rPr>
          <w:rFonts w:eastAsia="Times New Roman"/>
          <w:b/>
          <w:caps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lang w:val="fr-CA" w:eastAsia="fr-FR"/>
        </w:rPr>
      </w:pPr>
      <w:r>
        <w:rPr>
          <w:rFonts w:eastAsia="Times New Roman"/>
          <w:b/>
          <w:caps/>
          <w:lang w:val="fr-CA" w:eastAsia="fr-FR"/>
        </w:rPr>
        <w:t>Informations complementaires  que vous jugerez utiles: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>_______________________________________________________________________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>_______________________________________________________________________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>_______________________________________________________________________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>_______________________________________________________________________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>_______________________________________________________________________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 xml:space="preserve">Attention concernant les deux tableaux suivants sur les compte de resultat 2018 et previsionnel 2019, vous pouvez soit les utiliser ou joindre ceux que vous adoptez lors de votre ag.   </w:t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</w:r>
    </w:p>
    <w:p>
      <w:pPr>
        <w:pStyle w:val="Normal"/>
        <w:tabs>
          <w:tab w:val="left" w:pos="2100" w:leader="none"/>
          <w:tab w:val="left" w:pos="7088" w:leader="none"/>
        </w:tabs>
        <w:spacing w:lineRule="auto" w:line="240" w:before="0" w:after="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>DERNIER Compte de Résultat APPROUVé</w:t>
      </w:r>
    </w:p>
    <w:p>
      <w:pPr>
        <w:pStyle w:val="Normal"/>
        <w:tabs>
          <w:tab w:val="left" w:pos="6379" w:leader="none"/>
        </w:tabs>
        <w:spacing w:lineRule="auto" w:line="240" w:before="0" w:after="120"/>
        <w:jc w:val="both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 xml:space="preserve">(du.  01 / 01  / 2018   au   31  / 12 / 2018) </w:t>
        <w:tab/>
        <w:t xml:space="preserve"> </w:t>
      </w:r>
    </w:p>
    <w:tbl>
      <w:tblPr>
        <w:tblW w:w="999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5"/>
        <w:gridCol w:w="1338"/>
        <w:gridCol w:w="2765"/>
        <w:gridCol w:w="1556"/>
        <w:gridCol w:w="1342"/>
      </w:tblGrid>
      <w:tr>
        <w:trPr/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17365D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color w:val="FFFFFF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lang w:val="fr-CA" w:eastAsia="fr-FR"/>
              </w:rPr>
              <w:t>CHARGES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17365D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color w:val="FFFFFF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lang w:val="fr-CA" w:eastAsia="fr-FR"/>
              </w:rPr>
              <w:t>MONTANT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17365D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color w:val="FFFFFF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lang w:val="fr-CA" w:eastAsia="fr-FR"/>
              </w:rPr>
              <w:t>PRODUITS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17365D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color w:val="FFFFFF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lang w:val="fr-CA" w:eastAsia="fr-FR"/>
              </w:rPr>
              <w:t>MONTANT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17365D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color w:val="FFFFFF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lang w:val="fr-CA" w:eastAsia="fr-FR"/>
              </w:rPr>
            </w:r>
          </w:p>
        </w:tc>
      </w:tr>
      <w:tr>
        <w:trPr/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60 - Achats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70 -</w:t>
              <w:tab/>
              <w:t>Ventes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CA" w:eastAsia="fr-FR"/>
              </w:rPr>
            </w:r>
          </w:p>
        </w:tc>
      </w:tr>
      <w:tr>
        <w:trPr>
          <w:trHeight w:val="413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604 -</w:t>
              <w:tab/>
              <w:t xml:space="preserve">Achats d’études et de prestations de </w:t>
              <w:tab/>
              <w:t>services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sz w:val="20"/>
                <w:szCs w:val="20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ab/>
              <w:t>Cotisations / adhésions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sz w:val="20"/>
                <w:szCs w:val="20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sz w:val="20"/>
                <w:szCs w:val="20"/>
                <w:lang w:val="fr-CA" w:eastAsia="fr-FR"/>
              </w:rPr>
            </w:r>
          </w:p>
        </w:tc>
      </w:tr>
      <w:tr>
        <w:trPr>
          <w:trHeight w:val="413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6061 -</w:t>
              <w:tab/>
              <w:t xml:space="preserve">Fourniture non stockable (eau, </w:t>
              <w:tab/>
              <w:t>énergie…)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ab/>
              <w:t>Prestations de services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13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 xml:space="preserve">6063 - </w:t>
              <w:tab/>
              <w:t xml:space="preserve">Fourniture d’entretien et de petit </w:t>
              <w:tab/>
              <w:t>équipement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ab/>
              <w:t xml:space="preserve">Produits des activités annexes (droits </w:t>
              <w:tab/>
              <w:t>d’entrées, ventes…)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13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6064 -</w:t>
              <w:tab/>
              <w:t>Fourniture administrative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13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6068 -</w:t>
              <w:tab/>
              <w:t>Autres fournitures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97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61 -</w:t>
              <w:tab/>
              <w:t>Services extérieurs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74 -</w:t>
              <w:tab/>
              <w:t>Subventions d’exploitation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611 -</w:t>
              <w:tab/>
              <w:t>Sous-traitance générale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7411 -</w:t>
              <w:tab/>
              <w:t>Etat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613 -</w:t>
              <w:tab/>
              <w:t>Location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7412 -</w:t>
              <w:tab/>
              <w:t>Région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615 -</w:t>
              <w:tab/>
              <w:t>Entretien et réparation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7413 -</w:t>
              <w:tab/>
              <w:t>Département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616 -</w:t>
              <w:tab/>
              <w:t>Assurance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7414 -</w:t>
              <w:tab/>
              <w:t>Crespin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618 -</w:t>
              <w:tab/>
              <w:t>Divers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7415 -</w:t>
              <w:tab/>
              <w:t>Autres communes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7418 -</w:t>
              <w:tab/>
              <w:t>Autres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23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62 -</w:t>
              <w:tab/>
              <w:t>Autres Services extérieurs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75 -</w:t>
              <w:tab/>
              <w:t xml:space="preserve">Autres produits de gestion </w:t>
              <w:tab/>
              <w:t>courante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32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622 -</w:t>
              <w:tab/>
              <w:t xml:space="preserve">Rémunération d’intermédiaires et </w:t>
              <w:tab/>
              <w:t>honoraires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32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623 -</w:t>
              <w:tab/>
              <w:t>Publicité, publications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32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625 -</w:t>
              <w:tab/>
              <w:t>Déplacements, missions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32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626 -</w:t>
              <w:tab/>
              <w:t>Frais postaux et de télécommunication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32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627 et 628 - Services bancaires, autres…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67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63 -</w:t>
              <w:tab/>
              <w:t>Impôts et taxes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76 -</w:t>
              <w:tab/>
              <w:t>Produits financiers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15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631 -</w:t>
              <w:tab/>
              <w:t>Impôts et taxes sur rémunération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15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635 -</w:t>
              <w:tab/>
              <w:t>Autres impôts et taxes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64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64 -</w:t>
              <w:tab/>
              <w:t>Charges de personnel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77 -</w:t>
              <w:tab/>
              <w:t>Produits exceptionnels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94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641 -</w:t>
              <w:tab/>
              <w:t>Rémunération des personnels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771 -</w:t>
              <w:tab/>
              <w:t>sur opérations de gestion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94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645 et 647 - Charges sociales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772 -</w:t>
              <w:tab/>
              <w:t>sur exercices antérieurs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94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648 -</w:t>
              <w:tab/>
              <w:t>Autres charges de personnel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80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65 -</w:t>
              <w:tab/>
              <w:t>Autres charges de gestion courante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78 -</w:t>
              <w:tab/>
              <w:t xml:space="preserve">Reprise sur amortissement et </w:t>
              <w:tab/>
              <w:t>provisions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71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66 -</w:t>
              <w:tab/>
              <w:t>Charges financières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74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67 -</w:t>
              <w:tab/>
              <w:t>Charges exceptionnelles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65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68 -</w:t>
              <w:tab/>
              <w:t>Dotation aux amortissements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82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Sous/total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Sous/total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75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Résultat excédentaire 2014</w:t>
            </w:r>
          </w:p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i/>
                <w:i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CA" w:eastAsia="fr-FR"/>
              </w:rPr>
              <w:t>(recettes – dépenses &gt; à 0)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Résultat déficitaire 2014</w:t>
            </w:r>
          </w:p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i/>
                <w:i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CA" w:eastAsia="fr-FR"/>
              </w:rPr>
              <w:t>(recettes – dépenses &lt; à 0)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74" w:hRule="atLeas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TOTAL DES CHARGES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TOTAL DES PRODUITS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eastAsia="Times New Roman"/>
          <w:b/>
          <w:b/>
          <w:caps/>
          <w:sz w:val="28"/>
          <w:szCs w:val="20"/>
          <w:lang w:val="fr-CA" w:eastAsia="fr-FR"/>
        </w:rPr>
      </w:pPr>
      <w:r>
        <w:rPr>
          <w:rFonts w:eastAsia="Times New Roman"/>
          <w:b/>
          <w:caps/>
          <w:sz w:val="28"/>
          <w:szCs w:val="20"/>
          <w:lang w:val="fr-CA" w:eastAsia="fr-FR"/>
        </w:rPr>
        <w:t>Budget prévisionnel de l’association 2017</w:t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0"/>
          <w:lang w:val="fr-CA" w:eastAsia="fr-FR"/>
        </w:rPr>
        <w:t>(du.  01 / 01  / 2019   au   31  / 12  / 2019)</w:t>
      </w:r>
    </w:p>
    <w:tbl>
      <w:tblPr>
        <w:tblW w:w="999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3"/>
        <w:gridCol w:w="1448"/>
        <w:gridCol w:w="3237"/>
        <w:gridCol w:w="1747"/>
      </w:tblGrid>
      <w:tr>
        <w:trPr/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17365D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color w:val="FFFFFF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lang w:val="fr-CA" w:eastAsia="fr-FR"/>
              </w:rPr>
              <w:t>CHARGES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17365D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color w:val="FFFFFF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lang w:val="fr-CA" w:eastAsia="fr-FR"/>
              </w:rPr>
              <w:t>MONTANT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17365D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b/>
                <w:b/>
                <w:color w:val="FFFFFF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  <w:lang w:val="fr-CA" w:eastAsia="fr-FR"/>
              </w:rPr>
              <w:t>PRODUITS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17365D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ascii="CG Times" w:hAnsi="CG Times" w:eastAsia="Times New Roman"/>
                <w:b/>
                <w:b/>
                <w:color w:val="FFFFFF"/>
                <w:sz w:val="20"/>
                <w:szCs w:val="20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color w:val="FFFFFF"/>
                <w:sz w:val="20"/>
                <w:szCs w:val="20"/>
                <w:lang w:val="fr-CA" w:eastAsia="fr-FR"/>
              </w:rPr>
              <w:t>MONTANT</w:t>
            </w:r>
          </w:p>
        </w:tc>
      </w:tr>
      <w:tr>
        <w:trPr/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60 - Achats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70 -</w:t>
              <w:tab/>
              <w:t>Ventes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20"/>
                <w:szCs w:val="20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20"/>
                <w:szCs w:val="20"/>
                <w:lang w:val="fr-CA" w:eastAsia="fr-FR"/>
              </w:rPr>
            </w:r>
          </w:p>
        </w:tc>
      </w:tr>
      <w:tr>
        <w:trPr>
          <w:trHeight w:val="413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604 -</w:t>
              <w:tab/>
              <w:t xml:space="preserve">Achats d’études et de prestations de </w:t>
              <w:tab/>
              <w:t>services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sz w:val="20"/>
                <w:szCs w:val="20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ab/>
              <w:t>Cotisations / adhésions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sz w:val="20"/>
                <w:szCs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szCs w:val="20"/>
                <w:lang w:val="fr-CA" w:eastAsia="fr-FR"/>
              </w:rPr>
            </w:r>
          </w:p>
        </w:tc>
      </w:tr>
      <w:tr>
        <w:trPr>
          <w:trHeight w:val="413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6061 -</w:t>
              <w:tab/>
              <w:t xml:space="preserve">Fourniture non stockable (eau, </w:t>
              <w:tab/>
              <w:t>énergie…)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ab/>
              <w:t>Prestations de services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13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 xml:space="preserve">6063 - </w:t>
              <w:tab/>
              <w:t xml:space="preserve">Fourniture d’entretien et de petit </w:t>
              <w:tab/>
              <w:t>équipement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ab/>
              <w:t xml:space="preserve">Produits des activités annexes (droits </w:t>
              <w:tab/>
              <w:t>d’entrées, ventes…)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13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6064 -</w:t>
              <w:tab/>
              <w:t>Fourniture administrative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13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6068 -</w:t>
              <w:tab/>
              <w:t>Autres fournitures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97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61 -</w:t>
              <w:tab/>
              <w:t>Services extérieurs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74 -</w:t>
              <w:tab/>
              <w:t>Subventions d’exploitation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611 -</w:t>
              <w:tab/>
              <w:t>Sous-traitance générale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7411 -</w:t>
              <w:tab/>
              <w:t>Etat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613 -</w:t>
              <w:tab/>
              <w:t>Location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7412 -</w:t>
              <w:tab/>
              <w:t>Région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615 -</w:t>
              <w:tab/>
              <w:t>Entretien et réparation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7413 -</w:t>
              <w:tab/>
              <w:t>Département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616 -</w:t>
              <w:tab/>
              <w:t>Assurance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7414 -</w:t>
              <w:tab/>
              <w:t>Crespin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618 -</w:t>
              <w:tab/>
              <w:t>Divers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7415 -</w:t>
              <w:tab/>
              <w:t>Autres communes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06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7418 -</w:t>
              <w:tab/>
              <w:t>Autres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23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62 -</w:t>
              <w:tab/>
              <w:t>Autres Services extérieurs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75 -</w:t>
              <w:tab/>
              <w:t xml:space="preserve">Autres produits de gestion </w:t>
              <w:tab/>
              <w:t>courante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32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622 -</w:t>
              <w:tab/>
              <w:t xml:space="preserve">Rémunération d’intermédiaires et </w:t>
              <w:tab/>
              <w:t>honoraires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32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623 -</w:t>
              <w:tab/>
              <w:t>Publicité, publications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32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625 -</w:t>
              <w:tab/>
              <w:t>Déplacements, missions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32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626 -</w:t>
              <w:tab/>
              <w:t>Frais postaux et de télécommunication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32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627 et 628 - Services bancaires, autres…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67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63 -</w:t>
              <w:tab/>
              <w:t>Impôts et taxes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76 -</w:t>
              <w:tab/>
              <w:t>Produits financiers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15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631 -</w:t>
              <w:tab/>
              <w:t>Impôts et taxes sur rémunération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15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635 -</w:t>
              <w:tab/>
              <w:t>Autres impôts et taxes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64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64 -</w:t>
              <w:tab/>
              <w:t>Charges de personnel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77 -</w:t>
              <w:tab/>
              <w:t>Produits exceptionnels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94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641 -</w:t>
              <w:tab/>
              <w:t>Rémunération des personnels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771 -</w:t>
              <w:tab/>
              <w:t>sur opérations de gestion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94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645 et 647 - Charges sociales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8" w:leader="none"/>
                <w:tab w:val="left" w:pos="2100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772 -</w:t>
              <w:tab/>
              <w:t>sur exercices antérieurs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394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sz w:val="18"/>
                <w:szCs w:val="18"/>
                <w:lang w:val="fr-CA" w:eastAsia="fr-FR"/>
              </w:rPr>
              <w:t>648 -</w:t>
              <w:tab/>
              <w:t>Autres charges de personnel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80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65 -</w:t>
              <w:tab/>
              <w:t>Autres charges de gestion courante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18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78 -</w:t>
              <w:tab/>
              <w:t xml:space="preserve">Reprise sur amortissement et </w:t>
              <w:tab/>
              <w:t>provisions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71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66 -</w:t>
              <w:tab/>
              <w:t>Charges financières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74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67 -</w:t>
              <w:tab/>
              <w:t>Charges exceptionnelles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65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68 -</w:t>
              <w:tab/>
              <w:t>Dotation aux amortissements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82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Sous/total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Sous/total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275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Résultat excédentaire 2015</w:t>
            </w:r>
          </w:p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i/>
                <w:i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CA" w:eastAsia="fr-FR"/>
              </w:rPr>
              <w:t>(recettes – dépenses &gt; à 0)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Résultat déficitaire 2015</w:t>
            </w:r>
          </w:p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i/>
                <w:i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CA" w:eastAsia="fr-FR"/>
              </w:rPr>
              <w:t>(recettes – dépenses &lt; à 0)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  <w:tr>
        <w:trPr>
          <w:trHeight w:val="474" w:hRule="atLeast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TOTAL DES CHARGES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val="fr-CA" w:eastAsia="fr-FR"/>
              </w:rPr>
              <w:t>TOTAL DES PRODUITS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8CCE4" w:val="clear"/>
            <w:vAlign w:val="cente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rPr>
                <w:rFonts w:ascii="CG Times" w:hAnsi="CG Times" w:eastAsia="Times New Roman"/>
                <w:b/>
                <w:b/>
                <w:sz w:val="18"/>
                <w:szCs w:val="18"/>
                <w:lang w:val="fr-CA" w:eastAsia="fr-FR"/>
              </w:rPr>
            </w:pPr>
            <w:r>
              <w:rPr>
                <w:rFonts w:eastAsia="Times New Roman" w:ascii="CG Times" w:hAnsi="CG Times"/>
                <w:b/>
                <w:sz w:val="18"/>
                <w:szCs w:val="18"/>
                <w:lang w:val="fr-CA" w:eastAsia="fr-FR"/>
              </w:rPr>
            </w:r>
          </w:p>
        </w:tc>
      </w:tr>
    </w:tbl>
    <w:p>
      <w:pPr>
        <w:pStyle w:val="Normal"/>
        <w:tabs>
          <w:tab w:val="center" w:pos="4536" w:leader="none"/>
          <w:tab w:val="left" w:pos="6795" w:leader="none"/>
        </w:tabs>
        <w:spacing w:lineRule="auto" w:line="240" w:before="0" w:after="120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</w:r>
    </w:p>
    <w:p>
      <w:pPr>
        <w:pStyle w:val="Normal"/>
        <w:tabs>
          <w:tab w:val="center" w:pos="4536" w:leader="none"/>
          <w:tab w:val="left" w:pos="6795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t>Subvention d’aide au fonctionnement de l’association, conformément à son objet statutaire</w:t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lang w:val="fr-CA" w:eastAsia="fr-FR"/>
        </w:rPr>
      </w:pPr>
      <w:r>
        <w:rPr>
          <w:rFonts w:eastAsia="Times New Roman"/>
          <w:b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b/>
          <w:b/>
          <w:lang w:val="fr-CA" w:eastAsia="fr-FR"/>
        </w:rPr>
      </w:pPr>
      <w:r>
        <w:rPr>
          <w:rFonts w:eastAsia="Times New Roman"/>
          <w:b/>
          <w:lang w:val="fr-CA" w:eastAsia="fr-FR"/>
        </w:rPr>
        <w:t>ATTESTATION SUR L’HONNEUR</w:t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br/>
        <w:t>Je soussigné(e),</w:t>
      </w:r>
      <w:r>
        <w:rPr>
          <w:rFonts w:eastAsia="Times New Roman"/>
          <w:color w:val="A6A6A6"/>
          <w:lang w:val="fr-CA" w:eastAsia="fr-FR"/>
        </w:rPr>
        <w:t xml:space="preserve">  </w:t>
      </w:r>
      <w:r>
        <w:rPr>
          <w:rFonts w:eastAsia="Times New Roman"/>
          <w:color w:val="808080"/>
          <w:lang w:val="fr-CA" w:eastAsia="fr-FR"/>
        </w:rPr>
        <w:t xml:space="preserve"> </w:t>
      </w:r>
      <w:r>
        <w:rPr>
          <w:rFonts w:eastAsia="Times New Roman"/>
          <w:lang w:val="fr-CA" w:eastAsia="fr-FR"/>
        </w:rPr>
        <w:t xml:space="preserve">. . . . . . . . . . . . . . . . . . . . . . . . . . . . . . . . . . . . . . . . . . . . . . . . . . . . . . . . . . . . . . . . . . . . . </w:t>
      </w:r>
      <w:r>
        <w:rPr>
          <w:rFonts w:eastAsia="Times New Roman"/>
          <w:i/>
          <w:lang w:val="fr-CA" w:eastAsia="fr-FR"/>
        </w:rPr>
        <w:t>(Nom et prénom)</w:t>
      </w:r>
      <w:r>
        <w:rPr>
          <w:rFonts w:eastAsia="Times New Roman"/>
          <w:lang w:val="fr-CA" w:eastAsia="fr-FR"/>
        </w:rPr>
        <w:t xml:space="preserve"> représentant(e) légal(e) de l’association,</w:t>
      </w:r>
    </w:p>
    <w:p>
      <w:pPr>
        <w:pStyle w:val="Normal"/>
        <w:numPr>
          <w:ilvl w:val="0"/>
          <w:numId w:val="1"/>
        </w:numPr>
        <w:tabs>
          <w:tab w:val="left" w:pos="2100" w:leader="none"/>
        </w:tabs>
        <w:spacing w:lineRule="auto" w:line="240" w:before="0" w:after="120"/>
        <w:contextualSpacing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t>certifie que l’association est régulièrement déclarée ;</w:t>
      </w:r>
    </w:p>
    <w:p>
      <w:pPr>
        <w:pStyle w:val="Normal"/>
        <w:numPr>
          <w:ilvl w:val="0"/>
          <w:numId w:val="1"/>
        </w:numPr>
        <w:tabs>
          <w:tab w:val="left" w:pos="2100" w:leader="none"/>
        </w:tabs>
        <w:spacing w:lineRule="auto" w:line="240" w:before="0" w:after="120"/>
        <w:contextualSpacing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t>certifie que l’association est en règle au regard de l’ensemble des déclarations sociales et fiscales ainsi que des cotisations et paiements correspondants ;</w:t>
      </w:r>
    </w:p>
    <w:p>
      <w:pPr>
        <w:pStyle w:val="Normal"/>
        <w:numPr>
          <w:ilvl w:val="0"/>
          <w:numId w:val="1"/>
        </w:numPr>
        <w:tabs>
          <w:tab w:val="left" w:pos="2100" w:leader="none"/>
        </w:tabs>
        <w:spacing w:lineRule="auto" w:line="240" w:before="0" w:after="120"/>
        <w:contextualSpacing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t>certifie exactes et sincères les informations du présent dossier, notamment la mention de l’ensemble des demandes de subventions introduites auprès d’autres financeurs publics ;</w:t>
      </w:r>
    </w:p>
    <w:p>
      <w:pPr>
        <w:pStyle w:val="Normal"/>
        <w:numPr>
          <w:ilvl w:val="0"/>
          <w:numId w:val="1"/>
        </w:numPr>
        <w:tabs>
          <w:tab w:val="left" w:pos="2100" w:leader="none"/>
        </w:tabs>
        <w:spacing w:lineRule="auto" w:line="240" w:before="0" w:after="120"/>
        <w:contextualSpacing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t>certifie que cette demande est conforme aux statuts de l’association et sollicite de la collectivité l’octroi d’une subvention de fonctionnement au titre de l’exercice à venir.</w:t>
      </w:r>
    </w:p>
    <w:p>
      <w:pPr>
        <w:pStyle w:val="Normal"/>
        <w:numPr>
          <w:ilvl w:val="0"/>
          <w:numId w:val="1"/>
        </w:numPr>
        <w:tabs>
          <w:tab w:val="left" w:pos="2100" w:leader="none"/>
        </w:tabs>
        <w:spacing w:lineRule="auto" w:line="240" w:before="0" w:after="120"/>
        <w:contextualSpacing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</w:r>
    </w:p>
    <w:p>
      <w:pPr>
        <w:pStyle w:val="Normal"/>
        <w:tabs>
          <w:tab w:val="left" w:pos="5954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i/>
          <w:lang w:val="fr-CA" w:eastAsia="fr-FR"/>
        </w:rPr>
        <w:t xml:space="preserve">                                   </w:t>
      </w:r>
      <w:r>
        <w:rPr>
          <w:rFonts w:eastAsia="Times New Roman"/>
          <w:lang w:val="fr-CA" w:eastAsia="fr-FR"/>
        </w:rPr>
        <w:t xml:space="preserve">Montant demandé : </w:t>
      </w:r>
    </w:p>
    <w:p>
      <w:pPr>
        <w:pStyle w:val="Normal"/>
        <w:tabs>
          <w:tab w:val="left" w:pos="2835" w:leader="none"/>
        </w:tabs>
        <w:spacing w:lineRule="auto" w:line="240" w:before="0" w:after="120"/>
        <w:jc w:val="both"/>
        <w:rPr>
          <w:rFonts w:eastAsia="Times New Roman"/>
          <w:i/>
          <w:i/>
          <w:lang w:val="fr-CA" w:eastAsia="fr-FR"/>
        </w:rPr>
      </w:pPr>
      <w:r>
        <w:rPr>
          <w:rFonts w:eastAsia="Times New Roman"/>
          <w:i/>
          <w:lang w:val="fr-CA" w:eastAsia="fr-FR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516890</wp:posOffset>
                </wp:positionH>
                <wp:positionV relativeFrom="paragraph">
                  <wp:posOffset>5715</wp:posOffset>
                </wp:positionV>
                <wp:extent cx="2439035" cy="819150"/>
                <wp:effectExtent l="0" t="0" r="19050" b="19685"/>
                <wp:wrapNone/>
                <wp:docPr id="28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81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3425190</wp:posOffset>
                </wp:positionH>
                <wp:positionV relativeFrom="paragraph">
                  <wp:posOffset>-1905</wp:posOffset>
                </wp:positionV>
                <wp:extent cx="2439035" cy="819150"/>
                <wp:effectExtent l="0" t="0" r="19050" b="19685"/>
                <wp:wrapNone/>
                <wp:docPr id="29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81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</w:r>
    </w:p>
    <w:p>
      <w:pPr>
        <w:pStyle w:val="Normal"/>
        <w:numPr>
          <w:ilvl w:val="0"/>
          <w:numId w:val="2"/>
        </w:numPr>
        <w:tabs>
          <w:tab w:val="left" w:pos="2100" w:leader="none"/>
        </w:tabs>
        <w:spacing w:lineRule="auto" w:line="240" w:before="0" w:after="120"/>
        <w:contextualSpacing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t>précise que cette subvention, si elle est accordée devra être versée :</w:t>
      </w:r>
    </w:p>
    <w:p>
      <w:pPr>
        <w:pStyle w:val="Normal"/>
        <w:tabs>
          <w:tab w:val="left" w:pos="2100" w:leader="none"/>
        </w:tabs>
        <w:spacing w:lineRule="auto" w:line="240" w:before="0" w:after="120"/>
        <w:ind w:left="720" w:hanging="0"/>
        <w:contextualSpacing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t xml:space="preserve">         </w:t>
      </w:r>
      <w:r>
        <w:rPr>
          <w:rFonts w:eastAsia="Times New Roman"/>
          <w:lang w:val="fr-CA" w:eastAsia="fr-FR"/>
        </w:rPr>
        <w:t xml:space="preserve">Au compte bancaire ou postal de l’association </w:t>
      </w:r>
    </w:p>
    <w:p>
      <w:pPr>
        <w:pStyle w:val="Normal"/>
        <w:tabs>
          <w:tab w:val="left" w:pos="2835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t xml:space="preserve">         </w:t>
      </w:r>
      <w:r>
        <w:rPr>
          <w:rFonts w:eastAsia="Times New Roman"/>
          <w:lang w:val="fr-CA" w:eastAsia="fr-FR"/>
        </w:rPr>
        <w:t>Nom du titulaire du compte :</w:t>
        <w:tab/>
        <w:t>. . . . . . . . . . . . . . . . . . . . . . . . . . . . . . . . . . . . . . . . . . . . . . . . . . . . . . . . . . . . . . . . . . . . .</w:t>
      </w:r>
      <w:r>
        <w:rPr>
          <w:rFonts w:eastAsia="Times New Roman"/>
          <w:color w:val="808080"/>
          <w:lang w:val="fr-CA" w:eastAsia="fr-FR"/>
        </w:rPr>
        <w:t xml:space="preserve"> </w:t>
      </w:r>
    </w:p>
    <w:p>
      <w:pPr>
        <w:pStyle w:val="Normal"/>
        <w:tabs>
          <w:tab w:val="left" w:pos="2835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t xml:space="preserve">         </w:t>
      </w:r>
      <w:r>
        <w:rPr>
          <w:rFonts w:eastAsia="Times New Roman"/>
          <w:lang w:val="fr-CA" w:eastAsia="fr-FR"/>
        </w:rPr>
        <w:t xml:space="preserve">Banque ou Centre : </w:t>
        <w:tab/>
        <w:t>. . . . . . . . . . . . . . . . . . . . . . . . . . . . . . . . . . . . . . . . . . . . . . . . . . . . . . . . . . . . . . . . . . . . .</w:t>
      </w:r>
    </w:p>
    <w:p>
      <w:pPr>
        <w:pStyle w:val="Normal"/>
        <w:tabs>
          <w:tab w:val="left" w:pos="2835" w:leader="none"/>
        </w:tabs>
        <w:spacing w:lineRule="auto" w:line="240" w:before="0" w:after="120"/>
        <w:jc w:val="both"/>
        <w:rPr>
          <w:rFonts w:eastAsia="Times New Roman"/>
          <w:color w:val="A6A6A6"/>
          <w:lang w:val="fr-CA" w:eastAsia="fr-FR"/>
        </w:rPr>
      </w:pPr>
      <w:r>
        <w:rPr>
          <w:rFonts w:eastAsia="Times New Roman"/>
          <w:lang w:val="fr-CA" w:eastAsia="fr-FR"/>
        </w:rPr>
        <w:t xml:space="preserve">         </w:t>
      </w:r>
      <w:r>
        <w:rPr>
          <w:rFonts w:eastAsia="Times New Roman"/>
          <w:lang w:val="fr-CA" w:eastAsia="fr-FR"/>
        </w:rPr>
        <w:t xml:space="preserve">Domiciliation : </w:t>
        <w:tab/>
        <w:t>. . . . . . . . . . . . . . . . . . . . . . . . . . . . . . . . . . . . . . . . . . . . . . . . . . . . . . . . . . . . . . . . . . . . .</w:t>
      </w:r>
    </w:p>
    <w:p>
      <w:pPr>
        <w:pStyle w:val="Normal"/>
        <w:tabs>
          <w:tab w:val="left" w:pos="2835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</w:r>
    </w:p>
    <w:tbl>
      <w:tblPr>
        <w:tblW w:w="9885" w:type="dxa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0"/>
        <w:gridCol w:w="380"/>
        <w:gridCol w:w="380"/>
        <w:gridCol w:w="381"/>
        <w:gridCol w:w="1"/>
        <w:gridCol w:w="380"/>
        <w:gridCol w:w="1"/>
        <w:gridCol w:w="380"/>
        <w:gridCol w:w="380"/>
        <w:gridCol w:w="381"/>
        <w:gridCol w:w="379"/>
        <w:gridCol w:w="380"/>
        <w:gridCol w:w="3"/>
        <w:gridCol w:w="376"/>
        <w:gridCol w:w="3"/>
        <w:gridCol w:w="378"/>
        <w:gridCol w:w="380"/>
        <w:gridCol w:w="379"/>
        <w:gridCol w:w="380"/>
        <w:gridCol w:w="379"/>
        <w:gridCol w:w="380"/>
        <w:gridCol w:w="379"/>
        <w:gridCol w:w="380"/>
        <w:gridCol w:w="380"/>
        <w:gridCol w:w="379"/>
        <w:gridCol w:w="380"/>
        <w:gridCol w:w="6"/>
        <w:gridCol w:w="373"/>
        <w:gridCol w:w="6"/>
        <w:gridCol w:w="374"/>
        <w:gridCol w:w="384"/>
      </w:tblGrid>
      <w:tr>
        <w:trPr>
          <w:trHeight w:val="177" w:hRule="atLeast"/>
        </w:trPr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1" w:type="dxa"/>
            <w:gridSpan w:val="2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79" w:type="dxa"/>
            <w:gridSpan w:val="2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79" w:type="dxa"/>
            <w:gridSpan w:val="2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120"/>
              <w:jc w:val="both"/>
              <w:rPr>
                <w:rFonts w:ascii="CG Times" w:hAnsi="CG Times" w:eastAsia="Times New Roman"/>
                <w:sz w:val="20"/>
                <w:lang w:val="fr-CA" w:eastAsia="fr-FR"/>
              </w:rPr>
            </w:pPr>
            <w:r>
              <w:rPr>
                <w:rFonts w:eastAsia="Times New Roman" w:ascii="CG Times" w:hAnsi="CG Times"/>
                <w:sz w:val="20"/>
                <w:lang w:val="fr-CA" w:eastAsia="fr-FR"/>
              </w:rPr>
            </w:r>
          </w:p>
        </w:tc>
      </w:tr>
      <w:tr>
        <w:trPr>
          <w:trHeight w:val="177" w:hRule="atLeast"/>
        </w:trPr>
        <w:tc>
          <w:tcPr>
            <w:tcW w:w="1902" w:type="dxa"/>
            <w:gridSpan w:val="6"/>
            <w:tcBorders>
              <w:top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sz w:val="20"/>
                <w:lang w:val="fr-CA" w:eastAsia="fr-FR"/>
              </w:rPr>
            </w:pPr>
            <w:r>
              <w:rPr>
                <w:rFonts w:eastAsia="Times New Roman"/>
                <w:sz w:val="20"/>
                <w:lang w:val="fr-CA" w:eastAsia="fr-FR"/>
              </w:rPr>
              <w:t>Code banque</w:t>
            </w:r>
          </w:p>
        </w:tc>
        <w:tc>
          <w:tcPr>
            <w:tcW w:w="38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sz w:val="20"/>
                <w:lang w:val="fr-CA" w:eastAsia="fr-FR"/>
              </w:rPr>
            </w:pPr>
            <w:r>
              <w:rPr>
                <w:rFonts w:eastAsia="Times New Roman"/>
                <w:sz w:val="20"/>
                <w:lang w:val="fr-CA" w:eastAsia="fr-FR"/>
              </w:rPr>
            </w:r>
          </w:p>
        </w:tc>
        <w:tc>
          <w:tcPr>
            <w:tcW w:w="1903" w:type="dxa"/>
            <w:gridSpan w:val="6"/>
            <w:tcBorders>
              <w:top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sz w:val="20"/>
                <w:lang w:val="fr-CA" w:eastAsia="fr-FR"/>
              </w:rPr>
            </w:pPr>
            <w:r>
              <w:rPr>
                <w:rFonts w:eastAsia="Times New Roman"/>
                <w:sz w:val="20"/>
                <w:lang w:val="fr-CA" w:eastAsia="fr-FR"/>
              </w:rPr>
              <w:t>Code guichet</w:t>
            </w:r>
          </w:p>
        </w:tc>
        <w:tc>
          <w:tcPr>
            <w:tcW w:w="37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sz w:val="20"/>
                <w:lang w:val="fr-CA" w:eastAsia="fr-FR"/>
              </w:rPr>
            </w:pPr>
            <w:r>
              <w:rPr>
                <w:rFonts w:eastAsia="Times New Roman"/>
                <w:sz w:val="20"/>
                <w:lang w:val="fr-CA" w:eastAsia="fr-FR"/>
              </w:rPr>
            </w:r>
          </w:p>
        </w:tc>
        <w:tc>
          <w:tcPr>
            <w:tcW w:w="4180" w:type="dxa"/>
            <w:gridSpan w:val="12"/>
            <w:tcBorders>
              <w:top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sz w:val="20"/>
                <w:lang w:val="fr-CA" w:eastAsia="fr-FR"/>
              </w:rPr>
            </w:pPr>
            <w:r>
              <w:rPr>
                <w:rFonts w:eastAsia="Times New Roman"/>
                <w:sz w:val="20"/>
                <w:lang w:val="fr-CA" w:eastAsia="fr-FR"/>
              </w:rPr>
              <w:t>Numéro de compte</w:t>
            </w:r>
          </w:p>
        </w:tc>
        <w:tc>
          <w:tcPr>
            <w:tcW w:w="37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sz w:val="20"/>
                <w:lang w:val="fr-CA" w:eastAsia="fr-FR"/>
              </w:rPr>
            </w:pPr>
            <w:r>
              <w:rPr>
                <w:rFonts w:eastAsia="Times New Roman"/>
                <w:sz w:val="20"/>
                <w:lang w:val="fr-CA" w:eastAsia="fr-FR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80808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eastAsia="Times New Roman"/>
                <w:sz w:val="20"/>
                <w:lang w:val="fr-CA" w:eastAsia="fr-FR"/>
              </w:rPr>
            </w:pPr>
            <w:r>
              <w:rPr>
                <w:rFonts w:eastAsia="Times New Roman"/>
                <w:sz w:val="20"/>
                <w:lang w:val="fr-CA" w:eastAsia="fr-FR"/>
              </w:rPr>
              <w:t>Clé</w:t>
            </w:r>
          </w:p>
        </w:tc>
      </w:tr>
    </w:tbl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lang w:val="fr-CA" w:eastAsia="fr-FR"/>
        </w:rPr>
      </w:pPr>
      <w:r>
        <w:rPr>
          <w:rFonts w:eastAsia="Times New Roman"/>
          <w:lang w:val="fr-CA" w:eastAsia="fr-FR"/>
        </w:rPr>
        <w:t xml:space="preserve">    </w:t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color w:val="808080"/>
          <w:lang w:val="fr-CA" w:eastAsia="fr-FR"/>
        </w:rPr>
      </w:pPr>
      <w:r>
        <w:rPr>
          <w:rFonts w:eastAsia="Times New Roman"/>
          <w:lang w:val="fr-CA" w:eastAsia="fr-FR"/>
        </w:rPr>
        <w:t xml:space="preserve">         </w:t>
      </w:r>
      <w:r>
        <w:rPr>
          <w:rFonts w:eastAsia="Times New Roman"/>
          <w:lang w:val="fr-CA" w:eastAsia="fr-FR"/>
        </w:rPr>
        <w:t>Fait à . . . . . . . . . . . . . . . . . . . . . . . . . . . . . . .</w:t>
      </w:r>
      <w:r>
        <w:rPr>
          <w:rFonts w:eastAsia="Times New Roman"/>
          <w:color w:val="808080"/>
          <w:lang w:val="fr-CA" w:eastAsia="fr-FR"/>
        </w:rPr>
        <w:t xml:space="preserve">  </w:t>
      </w:r>
      <w:r>
        <w:rPr>
          <w:rFonts w:eastAsia="Times New Roman"/>
          <w:lang w:val="fr-CA" w:eastAsia="fr-FR"/>
        </w:rPr>
        <w:t xml:space="preserve">          le</w:t>
        <w:tab/>
        <w:t xml:space="preserve"> . . .  / . . . / 20 . . .</w:t>
      </w:r>
    </w:p>
    <w:p>
      <w:pPr>
        <w:pStyle w:val="Normal"/>
        <w:tabs>
          <w:tab w:val="left" w:pos="2100" w:leader="none"/>
        </w:tabs>
        <w:spacing w:lineRule="auto" w:line="240" w:before="0" w:after="120"/>
        <w:jc w:val="both"/>
        <w:rPr>
          <w:rFonts w:eastAsia="Times New Roman"/>
          <w:szCs w:val="20"/>
          <w:lang w:val="fr-CA" w:eastAsia="fr-FR"/>
        </w:rPr>
      </w:pPr>
      <w:r>
        <w:rPr>
          <w:rFonts w:eastAsia="Times New Roman"/>
          <w:szCs w:val="20"/>
          <w:lang w:val="fr-CA" w:eastAsia="fr-FR"/>
        </w:rPr>
      </w:r>
    </w:p>
    <w:p>
      <w:pPr>
        <w:pStyle w:val="Normal"/>
        <w:tabs>
          <w:tab w:val="left" w:pos="5954" w:leader="none"/>
        </w:tabs>
        <w:spacing w:lineRule="auto" w:line="240" w:before="0" w:after="120"/>
        <w:jc w:val="both"/>
        <w:rPr>
          <w:rFonts w:eastAsia="Times New Roman"/>
          <w:szCs w:val="20"/>
          <w:lang w:val="fr-CA" w:eastAsia="fr-FR"/>
        </w:rPr>
      </w:pPr>
      <w:r>
        <w:rPr>
          <w:rFonts w:eastAsia="Times New Roman"/>
          <w:szCs w:val="20"/>
          <w:lang w:val="fr-CA" w:eastAsia="fr-FR"/>
        </w:rPr>
        <w:tab/>
        <w:t>Signature du Président</w:t>
      </w:r>
    </w:p>
    <w:p>
      <w:pPr>
        <w:pStyle w:val="Normal"/>
        <w:tabs>
          <w:tab w:val="left" w:pos="5529" w:leader="none"/>
        </w:tabs>
        <w:spacing w:lineRule="auto" w:line="240" w:before="0" w:after="120"/>
        <w:jc w:val="both"/>
        <w:rPr>
          <w:rFonts w:eastAsia="Times New Roman"/>
          <w:szCs w:val="20"/>
          <w:lang w:val="fr-CA" w:eastAsia="fr-FR"/>
        </w:rPr>
      </w:pPr>
      <w:r>
        <w:rPr>
          <w:rFonts w:eastAsia="Times New Roman"/>
          <w:szCs w:val="20"/>
          <w:lang w:val="fr-CA" w:eastAsia="fr-FR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3726180</wp:posOffset>
                </wp:positionH>
                <wp:positionV relativeFrom="paragraph">
                  <wp:posOffset>9525</wp:posOffset>
                </wp:positionV>
                <wp:extent cx="2439035" cy="906780"/>
                <wp:effectExtent l="0" t="0" r="19050" b="27305"/>
                <wp:wrapNone/>
                <wp:docPr id="30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9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5529" w:leader="none"/>
        </w:tabs>
        <w:spacing w:lineRule="auto" w:line="240" w:before="0" w:after="120"/>
        <w:jc w:val="both"/>
        <w:rPr>
          <w:rFonts w:eastAsia="Times New Roman"/>
          <w:szCs w:val="20"/>
          <w:lang w:val="fr-CA" w:eastAsia="fr-FR"/>
        </w:rPr>
      </w:pPr>
      <w:r>
        <w:rPr>
          <w:rFonts w:eastAsia="Times New Roman"/>
          <w:szCs w:val="20"/>
          <w:lang w:val="fr-CA" w:eastAsia="fr-FR"/>
        </w:rPr>
      </w:r>
    </w:p>
    <w:p>
      <w:pPr>
        <w:pStyle w:val="Normal"/>
        <w:tabs>
          <w:tab w:val="left" w:pos="5529" w:leader="none"/>
        </w:tabs>
        <w:spacing w:lineRule="auto" w:line="240" w:before="0" w:after="120"/>
        <w:jc w:val="both"/>
        <w:rPr>
          <w:rFonts w:eastAsia="Times New Roman"/>
          <w:szCs w:val="20"/>
          <w:lang w:val="fr-CA" w:eastAsia="fr-FR"/>
        </w:rPr>
      </w:pPr>
      <w:r>
        <w:rPr>
          <w:rFonts w:eastAsia="Times New Roman"/>
          <w:szCs w:val="20"/>
          <w:lang w:val="fr-CA" w:eastAsia="fr-FR"/>
        </w:rPr>
      </w:r>
    </w:p>
    <w:p>
      <w:pPr>
        <w:pStyle w:val="Normal"/>
        <w:tabs>
          <w:tab w:val="left" w:pos="5529" w:leader="none"/>
        </w:tabs>
        <w:spacing w:lineRule="auto" w:line="240" w:before="0" w:after="120"/>
        <w:jc w:val="both"/>
        <w:rPr>
          <w:rFonts w:eastAsia="Times New Roman"/>
          <w:szCs w:val="20"/>
          <w:lang w:val="fr-CA" w:eastAsia="fr-FR"/>
        </w:rPr>
      </w:pPr>
      <w:r>
        <w:rPr>
          <w:rFonts w:eastAsia="Times New Roman"/>
          <w:szCs w:val="20"/>
          <w:lang w:val="fr-CA" w:eastAsia="fr-FR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rFonts w:eastAsia="Times New Roman"/>
          <w:szCs w:val="20"/>
          <w:lang w:val="fr-CA" w:eastAsia="fr-FR"/>
        </w:rPr>
      </w:pPr>
      <w:r>
        <w:rPr>
          <w:rFonts w:eastAsia="Times New Roman"/>
          <w:szCs w:val="20"/>
          <w:lang w:val="fr-CA" w:eastAsia="fr-FR"/>
        </w:rPr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  <w:caps/>
          <w:szCs w:val="20"/>
          <w:lang w:val="fr-CA" w:eastAsia="fr-FR"/>
        </w:rPr>
      </w:pPr>
      <w:r>
        <w:rPr>
          <w:rFonts w:eastAsia="Times New Roman"/>
          <w:b/>
          <w:caps/>
          <w:szCs w:val="20"/>
          <w:lang w:val="fr-CA" w:eastAsia="fr-FR"/>
        </w:rPr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  <w:caps/>
          <w:szCs w:val="20"/>
          <w:lang w:val="fr-CA" w:eastAsia="fr-FR"/>
        </w:rPr>
      </w:pPr>
      <w:r>
        <w:rPr>
          <w:rFonts w:eastAsia="Times New Roman"/>
          <w:b/>
          <w:caps/>
          <w:szCs w:val="20"/>
          <w:lang w:val="fr-CA" w:eastAsia="fr-FR"/>
        </w:rPr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  <w:caps/>
          <w:szCs w:val="20"/>
          <w:lang w:val="fr-CA" w:eastAsia="fr-FR"/>
        </w:rPr>
      </w:pPr>
      <w:r>
        <w:rPr>
          <w:rFonts w:eastAsia="Times New Roman"/>
          <w:b/>
          <w:caps/>
          <w:szCs w:val="20"/>
          <w:lang w:val="fr-CA" w:eastAsia="fr-FR"/>
        </w:rPr>
        <w:t>Joindre impérativement au dossier de subvention</w:t>
      </w:r>
    </w:p>
    <w:p>
      <w:pPr>
        <w:pStyle w:val="Normal"/>
        <w:spacing w:lineRule="auto" w:line="240" w:before="0" w:after="120"/>
        <w:jc w:val="both"/>
        <w:rPr>
          <w:rFonts w:eastAsia="Times New Roman"/>
          <w:szCs w:val="20"/>
          <w:lang w:val="fr-CA" w:eastAsia="fr-FR"/>
        </w:rPr>
      </w:pPr>
      <w:r>
        <w:rPr>
          <w:rFonts w:eastAsia="Times New Roman"/>
          <w:szCs w:val="20"/>
          <w:lang w:val="fr-CA" w:eastAsia="fr-FR"/>
        </w:rPr>
        <w:t>Pour que votre dossier soit complet, il doit être composé de :</w:t>
      </w:r>
    </w:p>
    <w:tbl>
      <w:tblPr>
        <w:tblW w:w="7420" w:type="dxa"/>
        <w:jc w:val="left"/>
        <w:tblInd w:w="0" w:type="dxa"/>
        <w:tblBorders>
          <w:top w:val="single" w:sz="8" w:space="0" w:color="4F81BD"/>
        </w:tblBorders>
        <w:tblCellMar>
          <w:top w:w="0" w:type="dxa"/>
          <w:left w:w="11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3"/>
        <w:gridCol w:w="2596"/>
      </w:tblGrid>
      <w:tr>
        <w:trPr/>
        <w:tc>
          <w:tcPr>
            <w:tcW w:w="4823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lang w:val="fr-CA"/>
              </w:rPr>
              <w:t>Statut si changement ou nouvelle association</w:t>
            </w:r>
          </w:p>
        </w:tc>
        <w:tc>
          <w:tcPr>
            <w:tcW w:w="2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lang w:val="fr-CA"/>
              </w:rPr>
            </w:r>
          </w:p>
        </w:tc>
      </w:tr>
      <w:tr>
        <w:trPr/>
        <w:tc>
          <w:tcPr>
            <w:tcW w:w="4823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lang w:val="fr-CA"/>
              </w:rPr>
              <w:t>Bilan, rapport d’activité, rapport moral, rapport financier du dernier exercice clos, signés par le Président de l’Association</w:t>
            </w:r>
          </w:p>
        </w:tc>
        <w:tc>
          <w:tcPr>
            <w:tcW w:w="2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EDF2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lang w:val="fr-CA"/>
              </w:rPr>
            </w:r>
          </w:p>
        </w:tc>
      </w:tr>
      <w:tr>
        <w:trPr>
          <w:trHeight w:val="459" w:hRule="atLeast"/>
        </w:trPr>
        <w:tc>
          <w:tcPr>
            <w:tcW w:w="4823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lang w:val="fr-CA"/>
              </w:rPr>
              <w:t>Le procès verbal de la dernière Assemblée Générale</w:t>
            </w:r>
          </w:p>
        </w:tc>
        <w:tc>
          <w:tcPr>
            <w:tcW w:w="25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aps/>
                <w:color w:val="000000"/>
                <w:lang w:val="fr-CA"/>
              </w:rPr>
            </w:pPr>
            <w:r>
              <w:rPr>
                <w:rFonts w:eastAsia="Times New Roman"/>
                <w:caps/>
                <w:color w:val="000000"/>
                <w:lang w:val="fr-CA"/>
              </w:rPr>
            </w:r>
          </w:p>
        </w:tc>
      </w:tr>
      <w:tr>
        <w:trPr>
          <w:trHeight w:val="409" w:hRule="atLeast"/>
        </w:trPr>
        <w:tc>
          <w:tcPr>
            <w:tcW w:w="4823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lang w:val="fr-CA"/>
              </w:rPr>
              <w:t>Le dernier compte de résultat approuvé  daté et signé du Président</w:t>
            </w:r>
          </w:p>
        </w:tc>
        <w:tc>
          <w:tcPr>
            <w:tcW w:w="2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aps/>
                <w:color w:val="000000"/>
                <w:lang w:val="fr-CA"/>
              </w:rPr>
            </w:pPr>
            <w:r>
              <w:rPr>
                <w:rFonts w:eastAsia="Times New Roman"/>
                <w:caps/>
                <w:color w:val="000000"/>
                <w:lang w:val="fr-CA"/>
              </w:rPr>
            </w:r>
          </w:p>
        </w:tc>
      </w:tr>
      <w:tr>
        <w:trPr>
          <w:trHeight w:val="543" w:hRule="atLeast"/>
        </w:trPr>
        <w:tc>
          <w:tcPr>
            <w:tcW w:w="4823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lang w:val="fr-CA"/>
              </w:rPr>
              <w:t>Budget  prévisionnel de l’exercice à venir daté et signé du Président</w:t>
            </w:r>
          </w:p>
        </w:tc>
        <w:tc>
          <w:tcPr>
            <w:tcW w:w="25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  <w:insideH w:val="single" w:sz="8" w:space="0" w:color="4F81BD"/>
              <w:insideV w:val="single" w:sz="6" w:space="0" w:color="4F81BD"/>
            </w:tcBorders>
            <w:shd w:color="auto" w:fill="A7BFD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aps/>
                <w:color w:val="000000"/>
                <w:lang w:val="fr-CA"/>
              </w:rPr>
            </w:pPr>
            <w:r>
              <w:rPr>
                <w:rFonts w:eastAsia="Times New Roman"/>
                <w:caps/>
                <w:color w:val="000000"/>
                <w:lang w:val="fr-CA"/>
              </w:rPr>
            </w:r>
          </w:p>
        </w:tc>
      </w:tr>
      <w:tr>
        <w:trPr/>
        <w:tc>
          <w:tcPr>
            <w:tcW w:w="4823" w:type="dxa"/>
            <w:tcBorders>
              <w:top w:val="single" w:sz="8" w:space="0" w:color="4F81BD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lang w:val="fr-CA"/>
              </w:rPr>
            </w:pPr>
            <w:r>
              <w:rPr>
                <w:rFonts w:eastAsia="Times New Roman"/>
                <w:b/>
                <w:bCs/>
                <w:color w:val="000000"/>
                <w:lang w:val="fr-CA"/>
              </w:rPr>
              <w:t>RIB ou RIP (indispensable pour le Trésor Public)</w:t>
            </w:r>
          </w:p>
        </w:tc>
        <w:tc>
          <w:tcPr>
            <w:tcW w:w="2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aps/>
                <w:color w:val="000000"/>
                <w:lang w:val="fr-CA"/>
              </w:rPr>
            </w:pPr>
            <w:r>
              <w:rPr>
                <w:rFonts w:eastAsia="Times New Roman"/>
                <w:caps/>
                <w:color w:val="000000"/>
                <w:lang w:val="fr-CA"/>
              </w:rPr>
            </w:r>
          </w:p>
        </w:tc>
      </w:tr>
    </w:tbl>
    <w:p>
      <w:pPr>
        <w:pStyle w:val="Default"/>
        <w:rPr>
          <w:rFonts w:ascii="Arial Narrow" w:hAnsi="Arial Narrow"/>
          <w:b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</w:r>
    </w:p>
    <w:p>
      <w:pPr>
        <w:pStyle w:val="Default"/>
        <w:rPr>
          <w:rFonts w:ascii="Arial Narrow" w:hAnsi="Arial Narrow"/>
          <w:b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Principes généraux relatifs à la demande de subvention </w:t>
      </w:r>
    </w:p>
    <w:p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Defaul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Les éléments contenus dans le dossier de subvention doivent être sincères. Leur contenu engage la responsabilité des dirigeants de l’association. </w:t>
      </w:r>
    </w:p>
    <w:p>
      <w:pPr>
        <w:pStyle w:val="Defaul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Defaul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L’octroi d’une subvention est décidé par le Conseil Municipal. Elle est versée directement à l’association qui en a fait la demande. Elle ne peut être redistribuée pour tout ou partie et doit être utilisée pour concourir à l’objet validé par le Conseil Municipal. </w:t>
      </w:r>
    </w:p>
    <w:p>
      <w:pPr>
        <w:pStyle w:val="Defaul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Defaul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Il est rappelé que l’attribution d’une subvention ne constitue pas un droit pour les associations remplissant les conditions pour l’obtenir ; les collectivités publiques ont un pouvoir discrétionnaire pour accorder ou refuser cette aide. Une association ne peut exiger le versement d’une subvention même si elle en a antérieurement bénéficié. </w:t>
      </w:r>
    </w:p>
    <w:p>
      <w:pPr>
        <w:pStyle w:val="Defaul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  <w:sz w:val="24"/>
          <w:szCs w:val="24"/>
          <w:lang w:val="fr-CA" w:eastAsia="fr-FR"/>
        </w:rPr>
      </w:pPr>
      <w:r>
        <w:rPr>
          <w:rFonts w:eastAsia="Times New Roman"/>
          <w:b/>
          <w:sz w:val="24"/>
          <w:szCs w:val="24"/>
          <w:lang w:val="fr-CA" w:eastAsia="fr-FR"/>
        </w:rPr>
        <w:t xml:space="preserve">Les membres de la commission « Vie Associative » se tiennent à votre disposition pour vous aider à renseigner ce dossier. (Tél. en mairie 03.27.45.61.61 pour rendez vous) </w:t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  <w:sz w:val="24"/>
          <w:szCs w:val="24"/>
          <w:lang w:val="fr-CA" w:eastAsia="fr-FR"/>
        </w:rPr>
      </w:pPr>
      <w:r>
        <w:rPr>
          <w:rFonts w:eastAsia="Times New Roman"/>
          <w:b/>
          <w:sz w:val="24"/>
          <w:szCs w:val="24"/>
          <w:lang w:val="fr-CA" w:eastAsia="fr-FR"/>
        </w:rPr>
        <w:t xml:space="preserve">Il vous est demandé d’apporter toute votre attention à la rédaction de ce document. Tout document incomplet, illisible ou incohérent vous sera retourné et ne permettra donc l'étude de votre demande par la commission. </w:t>
      </w:r>
    </w:p>
    <w:p>
      <w:pPr>
        <w:pStyle w:val="Default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Indépendamment des renseignements devant figurer sur le présent imprimé, l’association a la faculté de joindre toutes justifications à l’appui de sa demande de subvention. </w:t>
      </w:r>
    </w:p>
    <w:p>
      <w:pPr>
        <w:pStyle w:val="Default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/>
          <w:b/>
          <w:lang w:val="fr-CA" w:eastAsia="fr-FR"/>
        </w:rPr>
        <w:t xml:space="preserve">Ce dossier est téléchargeable sur le site de la ville et peut être envoyé par mail à </w:t>
      </w:r>
      <w:hyperlink r:id="rId3">
        <w:r>
          <w:rPr>
            <w:rStyle w:val="LienInternet"/>
            <w:rFonts w:eastAsia="Times New Roman"/>
            <w:b/>
            <w:lang w:val="fr-CA" w:eastAsia="fr-FR"/>
          </w:rPr>
          <w:t>contact@mairie-de-crespin.fr</w:t>
        </w:r>
      </w:hyperlink>
      <w:r>
        <w:rPr>
          <w:rFonts w:eastAsia="Times New Roman"/>
          <w:b/>
          <w:lang w:val="fr-CA" w:eastAsia="fr-FR"/>
        </w:rPr>
        <w:t xml:space="preserve"> en 1 exemplaire. </w:t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  <w:sz w:val="32"/>
          <w:u w:val="single"/>
          <w:lang w:val="fr-CA" w:eastAsia="fr-FR"/>
        </w:rPr>
      </w:pPr>
      <w:r>
        <w:rPr>
          <w:rFonts w:eastAsia="Times New Roman"/>
          <w:b/>
          <w:sz w:val="32"/>
          <w:lang w:val="fr-CA" w:eastAsia="fr-FR"/>
        </w:rPr>
        <w:t xml:space="preserve">Attention, pour pouvoir être étudié, votre dossier doit être envoyé en mairie, </w:t>
      </w:r>
      <w:r>
        <w:rPr>
          <w:rFonts w:eastAsia="Times New Roman"/>
          <w:b/>
          <w:sz w:val="32"/>
          <w:u w:val="single"/>
          <w:lang w:val="fr-CA" w:eastAsia="fr-FR"/>
        </w:rPr>
        <w:t>impérativement</w:t>
      </w:r>
      <w:r>
        <w:rPr>
          <w:rFonts w:eastAsia="Times New Roman"/>
          <w:b/>
          <w:sz w:val="32"/>
          <w:lang w:val="fr-CA" w:eastAsia="fr-FR"/>
        </w:rPr>
        <w:t xml:space="preserve">, avant le </w:t>
      </w:r>
      <w:r>
        <w:rPr>
          <w:rFonts w:eastAsia="Times New Roman"/>
          <w:b/>
          <w:sz w:val="40"/>
          <w:u w:val="single"/>
          <w:lang w:val="fr-CA" w:eastAsia="fr-FR"/>
        </w:rPr>
        <w:t>18/01/2019</w:t>
      </w:r>
      <w:r>
        <w:rPr>
          <w:rFonts w:eastAsia="Times New Roman"/>
          <w:b/>
          <w:sz w:val="32"/>
          <w:u w:val="single"/>
          <w:lang w:val="fr-CA" w:eastAsia="fr-FR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  <w:sz w:val="32"/>
          <w:u w:val="single"/>
          <w:lang w:val="fr-CA" w:eastAsia="fr-FR"/>
        </w:rPr>
      </w:pPr>
      <w:r>
        <w:rPr>
          <w:rFonts w:eastAsia="Times New Roman"/>
          <w:b/>
          <w:sz w:val="32"/>
          <w:u w:val="single"/>
          <w:lang w:val="fr-CA" w:eastAsia="fr-FR"/>
        </w:rPr>
        <w:t>Merci.</w:t>
      </w:r>
      <w:bookmarkStart w:id="0" w:name="_GoBack"/>
      <w:bookmarkEnd w:id="0"/>
    </w:p>
    <w:p>
      <w:pPr>
        <w:pStyle w:val="Normal"/>
        <w:spacing w:lineRule="auto" w:line="240" w:before="0" w:after="120"/>
        <w:jc w:val="both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tabs>
          <w:tab w:val="left" w:pos="2595" w:leader="none"/>
        </w:tabs>
        <w:spacing w:before="0" w:after="200"/>
        <w:rPr/>
      </w:pPr>
      <w:r>
        <w:rPr>
          <w:lang w:val="fr-CA"/>
        </w:rPr>
        <w:tab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992" w:right="1134" w:header="709" w:top="992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G Times">
    <w:charset w:val="00"/>
    <w:family w:val="roman"/>
    <w:pitch w:val="variable"/>
  </w:font>
  <w:font w:name="Arial Narrow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sz w:val="20"/>
      </w:rPr>
    </w:pPr>
    <w:r>
      <w:rPr>
        <w:sz w:val="20"/>
      </w:rPr>
    </w:r>
  </w:p>
  <w:p>
    <w:pPr>
      <w:pStyle w:val="Pieddepage"/>
      <w:tabs>
        <w:tab w:val="center" w:pos="4536" w:leader="none"/>
        <w:tab w:val="left" w:pos="6795" w:leader="none"/>
      </w:tabs>
      <w:rPr>
        <w:rStyle w:val="IntenseEmphasis"/>
        <w:caps w:val="false"/>
        <w:smallCaps w:val="false"/>
        <w:sz w:val="20"/>
        <w:lang w:val="fr-CA"/>
      </w:rPr>
    </w:pPr>
    <w:r>
      <w:rPr>
        <w:rStyle w:val="IntenseEmphasis"/>
        <w:sz w:val="20"/>
        <w:lang w:val="fr-CA"/>
      </w:rPr>
      <w:t>Mairie de crespin</w:t>
    </w:r>
  </w:p>
  <w:p>
    <w:pPr>
      <w:pStyle w:val="Normal"/>
      <w:spacing w:before="0" w:after="0"/>
      <w:rPr>
        <w:rStyle w:val="IntenseEmphasis"/>
        <w:sz w:val="20"/>
      </w:rPr>
    </w:pPr>
    <w:r>
      <w:rPr>
        <w:sz w:val="20"/>
      </w:rPr>
      <w:t>Tél :</w:t>
    </w:r>
    <w:r>
      <w:rPr>
        <w:rStyle w:val="IntenseEmphasis"/>
        <w:sz w:val="20"/>
      </w:rPr>
      <w:t xml:space="preserve"> </w:t>
    </w:r>
    <w:r>
      <w:rPr>
        <w:sz w:val="20"/>
      </w:rPr>
      <w:t>03 27 45 61 61</w:t>
    </w:r>
  </w:p>
  <w:p>
    <w:pPr>
      <w:pStyle w:val="Normal"/>
      <w:spacing w:before="0" w:after="0"/>
      <w:rPr>
        <w:sz w:val="20"/>
      </w:rPr>
    </w:pPr>
    <w:r>
      <w:rPr>
        <w:rStyle w:val="IntenseEmphasis"/>
        <w:b w:val="false"/>
        <w:sz w:val="20"/>
      </w:rPr>
      <w:t>293 rue des Deportes</w:t>
    </w:r>
    <w:r>
      <w:rPr>
        <w:b/>
        <w:sz w:val="20"/>
      </w:rPr>
      <w:t xml:space="preserve">  </w:t>
    </w:r>
    <w:r>
      <w:rPr>
        <w:sz w:val="20"/>
      </w:rPr>
      <w:t>59154 Crespin</w:t>
    </w:r>
  </w:p>
  <w:p>
    <w:pPr>
      <w:pStyle w:val="Normal"/>
      <w:tabs>
        <w:tab w:val="left" w:pos="706" w:leader="none"/>
      </w:tabs>
      <w:spacing w:before="0" w:after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360680" cy="18415"/>
              <wp:effectExtent l="0" t="0" r="1905" b="1270"/>
              <wp:wrapNone/>
              <wp:docPr id="3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76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fillcolor="black" stroked="f" style="position:absolute;margin-left:0pt;margin-top:1.6pt;width:28.3pt;height:1.35pt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</w:p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536" w:leader="none"/>
        <w:tab w:val="left" w:pos="6795" w:leader="none"/>
      </w:tabs>
      <w:rPr>
        <w:rStyle w:val="IntenseEmphasis"/>
        <w:caps w:val="false"/>
        <w:smallCaps w:val="false"/>
        <w:sz w:val="20"/>
        <w:lang w:val="fr-CA"/>
      </w:rPr>
    </w:pPr>
    <w:r>
      <w:rPr>
        <w:rStyle w:val="IntenseEmphasis"/>
        <w:sz w:val="20"/>
        <w:lang w:val="fr-CA"/>
      </w:rPr>
      <w:t>Mairie de crespin</w:t>
    </w:r>
  </w:p>
  <w:p>
    <w:pPr>
      <w:pStyle w:val="Normal"/>
      <w:spacing w:before="0" w:after="0"/>
      <w:rPr>
        <w:rStyle w:val="IntenseEmphasis"/>
        <w:sz w:val="20"/>
      </w:rPr>
    </w:pPr>
    <w:r>
      <w:rPr>
        <w:sz w:val="20"/>
      </w:rPr>
      <w:t>Tél :</w:t>
    </w:r>
    <w:r>
      <w:rPr>
        <w:rStyle w:val="IntenseEmphasis"/>
        <w:sz w:val="20"/>
      </w:rPr>
      <w:t xml:space="preserve"> </w:t>
    </w:r>
    <w:r>
      <w:rPr>
        <w:sz w:val="20"/>
      </w:rPr>
      <w:t>03 27 45 61 61</w:t>
    </w:r>
  </w:p>
  <w:p>
    <w:pPr>
      <w:pStyle w:val="Normal"/>
      <w:spacing w:before="0" w:after="0"/>
      <w:rPr>
        <w:b/>
        <w:b/>
        <w:sz w:val="20"/>
      </w:rPr>
    </w:pPr>
    <w:r>
      <w:rPr>
        <w:rStyle w:val="IntenseEmphasis"/>
        <w:b w:val="false"/>
        <w:sz w:val="20"/>
      </w:rPr>
      <w:t>293 rue des Deportes</w:t>
    </w:r>
    <w:r>
      <w:rPr>
        <w:b/>
        <w:sz w:val="20"/>
      </w:rPr>
      <w:t xml:space="preserve">  </w:t>
    </w:r>
    <w:r>
      <w:rPr>
        <w:sz w:val="20"/>
      </w:rPr>
      <w:t>59154 Crespin</w:t>
    </w:r>
  </w:p>
  <w:p>
    <w:pPr>
      <w:pStyle w:val="Normal"/>
      <w:spacing w:before="0" w:after="0"/>
      <w:rPr>
        <w:sz w:val="20"/>
      </w:rPr>
    </w:pPr>
    <w:r>
      <w:rPr>
        <w:sz w:val="20"/>
      </w:rPr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20" w:type="dxa"/>
      <w:jc w:val="left"/>
      <w:tblInd w:w="0" w:type="dxa"/>
      <w:tblBorders>
        <w:bottom w:val="single" w:sz="4" w:space="0" w:color="808080"/>
        <w:insideH w:val="single" w:sz="4" w:space="0" w:color="808080"/>
      </w:tblBorders>
      <w:tblCellMar>
        <w:top w:w="28" w:type="dxa"/>
        <w:left w:w="108" w:type="dxa"/>
        <w:bottom w:w="28" w:type="dxa"/>
        <w:right w:w="108" w:type="dxa"/>
      </w:tblCellMar>
      <w:tblLook w:firstRow="1" w:noVBand="1" w:lastRow="0" w:firstColumn="1" w:lastColumn="0" w:noHBand="0" w:val="04a0"/>
    </w:tblPr>
    <w:tblGrid>
      <w:gridCol w:w="4960"/>
      <w:gridCol w:w="4959"/>
    </w:tblGrid>
    <w:tr>
      <w:trPr/>
      <w:tc>
        <w:tcPr>
          <w:tcW w:w="4960" w:type="dxa"/>
          <w:tcBorders>
            <w:bottom w:val="single" w:sz="4" w:space="0" w:color="808080"/>
            <w:insideH w:val="single" w:sz="4" w:space="0" w:color="808080"/>
          </w:tcBorders>
          <w:shd w:fill="auto" w:val="clear"/>
        </w:tcPr>
        <w:p>
          <w:pPr>
            <w:pStyle w:val="Normal"/>
            <w:tabs>
              <w:tab w:val="left" w:pos="2100" w:leader="none"/>
            </w:tabs>
            <w:spacing w:lineRule="auto" w:line="240" w:before="0" w:after="0"/>
            <w:rPr>
              <w:sz w:val="20"/>
              <w:lang w:val="fr-CA"/>
            </w:rPr>
          </w:pPr>
          <w:r>
            <w:rPr>
              <w:sz w:val="20"/>
              <w:lang w:val="fr-CA"/>
            </w:rPr>
            <w:t>Demande de subvention de fonctionnement</w:t>
          </w:r>
        </w:p>
      </w:tc>
      <w:tc>
        <w:tcPr>
          <w:tcW w:w="4959" w:type="dxa"/>
          <w:tcBorders>
            <w:bottom w:val="single" w:sz="4" w:space="0" w:color="808080"/>
            <w:insideH w:val="single" w:sz="4" w:space="0" w:color="808080"/>
          </w:tcBorders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i/>
              <w:i/>
              <w:sz w:val="20"/>
            </w:rPr>
          </w:pPr>
          <w:r>
            <w:rPr>
              <w:i/>
              <w:sz w:val="20"/>
            </w:rPr>
            <w:t>Fiche signalétique</w:t>
          </w:r>
        </w:p>
      </w:tc>
    </w:tr>
    <w:tr>
      <w:trPr/>
      <w:tc>
        <w:tcPr>
          <w:tcW w:w="4960" w:type="dxa"/>
          <w:tcBorders>
            <w:top w:val="single" w:sz="4" w:space="0" w:color="808080"/>
          </w:tcBorders>
          <w:shd w:fill="auto" w:val="clear"/>
          <w:vAlign w:val="center"/>
        </w:tcPr>
        <w:p>
          <w:pPr>
            <w:pStyle w:val="Normal"/>
            <w:tabs>
              <w:tab w:val="left" w:pos="2100" w:leader="none"/>
            </w:tabs>
            <w:spacing w:lineRule="auto" w:line="240" w:before="0" w:after="0"/>
            <w:rPr/>
          </w:pPr>
          <w:r>
            <w:rPr>
              <w:sz w:val="20"/>
              <w:lang w:val="fr-CA"/>
            </w:rPr>
            <w:t xml:space="preserve">Page </w:t>
          </w:r>
          <w:r>
            <w:rPr>
              <w:sz w:val="20"/>
              <w:lang w:val="fr-CA"/>
            </w:rPr>
            <w:fldChar w:fldCharType="begin"/>
          </w:r>
          <w:r>
            <w:rPr>
              <w:sz w:val="20"/>
            </w:rPr>
            <w:instrText> PAGE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10</w:t>
          </w:r>
          <w:r>
            <w:rPr>
              <w:sz w:val="20"/>
            </w:rPr>
            <w:fldChar w:fldCharType="end"/>
          </w:r>
          <w:r>
            <w:rPr>
              <w:sz w:val="20"/>
              <w:lang w:val="fr-CA"/>
            </w:rPr>
            <w:t xml:space="preserve"> / </w:t>
          </w:r>
          <w:r>
            <w:rPr>
              <w:sz w:val="20"/>
              <w:lang w:val="fr-CA"/>
            </w:rPr>
            <w:fldChar w:fldCharType="begin"/>
          </w:r>
          <w:r>
            <w:rPr>
              <w:sz w:val="20"/>
            </w:rPr>
            <w:instrText> NUMPAGES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10</w:t>
          </w:r>
          <w:r>
            <w:rPr>
              <w:sz w:val="20"/>
            </w:rPr>
            <w:fldChar w:fldCharType="end"/>
          </w:r>
        </w:p>
      </w:tc>
      <w:tc>
        <w:tcPr>
          <w:tcW w:w="4959" w:type="dxa"/>
          <w:tcBorders>
            <w:top w:val="single" w:sz="4" w:space="0" w:color="808080"/>
          </w:tcBorders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i/>
              <w:i/>
              <w:sz w:val="20"/>
            </w:rPr>
          </w:pPr>
          <w:r>
            <w:rPr>
              <w:i/>
              <w:sz w:val="20"/>
            </w:rPr>
            <w:t>à compléter par l’association</w:t>
          </w:r>
        </w:p>
      </w:tc>
    </w:tr>
  </w:tbl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►"/>
      <w:lvlJc w:val="left"/>
      <w:pPr>
        <w:ind w:left="720" w:hanging="360"/>
      </w:pPr>
      <w:rPr>
        <w:rFonts w:ascii="Arial Narrow" w:hAnsi="Arial Narrow" w:cs="Arial Narrow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►"/>
      <w:lvlJc w:val="left"/>
      <w:pPr>
        <w:ind w:left="720" w:hanging="360"/>
      </w:pPr>
      <w:rPr>
        <w:rFonts w:ascii="Arial Narrow" w:hAnsi="Arial Narrow" w:cs="Arial Narrow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Narrow" w:hAnsi="Arial Narrow" w:eastAsia="Arial Narrow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75d"/>
    <w:pPr>
      <w:widowControl/>
      <w:bidi w:val="0"/>
      <w:spacing w:lineRule="auto" w:line="276" w:before="0" w:after="200"/>
      <w:jc w:val="left"/>
    </w:pPr>
    <w:rPr>
      <w:rFonts w:ascii="Arial Narrow" w:hAnsi="Arial Narrow" w:eastAsia="Arial Narrow" w:cs="Times New Roman"/>
      <w:color w:val="auto"/>
      <w:kern w:val="0"/>
      <w:sz w:val="22"/>
      <w:szCs w:val="22"/>
      <w:lang w:eastAsia="en-US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0075d"/>
    <w:pPr>
      <w:keepNext w:val="true"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40075d"/>
    <w:rPr>
      <w:rFonts w:ascii="Arial Narrow" w:hAnsi="Arial Narrow" w:eastAsia="Times New Roman" w:cs="Times New Roman"/>
      <w:b/>
      <w:bCs/>
      <w:color w:val="365F91"/>
      <w:sz w:val="28"/>
      <w:szCs w:val="28"/>
    </w:rPr>
  </w:style>
  <w:style w:type="character" w:styleId="TitreCar" w:customStyle="1">
    <w:name w:val="Titre Car"/>
    <w:basedOn w:val="DefaultParagraphFont"/>
    <w:link w:val="Titre"/>
    <w:uiPriority w:val="10"/>
    <w:qFormat/>
    <w:rsid w:val="0040075d"/>
    <w:rPr>
      <w:rFonts w:ascii="Arial Narrow" w:hAnsi="Arial Narrow" w:eastAsia="Times New Roman" w:cs="Times New Roman"/>
      <w:color w:val="17365D"/>
      <w:spacing w:val="5"/>
      <w:kern w:val="2"/>
      <w:sz w:val="52"/>
      <w:szCs w:val="52"/>
    </w:rPr>
  </w:style>
  <w:style w:type="character" w:styleId="Strong">
    <w:name w:val="Strong"/>
    <w:basedOn w:val="DefaultParagraphFont"/>
    <w:uiPriority w:val="22"/>
    <w:qFormat/>
    <w:rsid w:val="0040075d"/>
    <w:rPr>
      <w:b/>
      <w:bCs/>
    </w:rPr>
  </w:style>
  <w:style w:type="character" w:styleId="Accentuation">
    <w:name w:val="Accentuation"/>
    <w:basedOn w:val="DefaultParagraphFont"/>
    <w:uiPriority w:val="20"/>
    <w:qFormat/>
    <w:rsid w:val="0040075d"/>
    <w:rPr>
      <w:rFonts w:ascii="Arial Narrow" w:hAnsi="Arial Narrow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40075d"/>
    <w:rPr>
      <w:rFonts w:ascii="Arial Narrow" w:hAnsi="Arial Narrow"/>
      <w:iCs/>
      <w:caps/>
      <w:color w:val="00000A"/>
      <w:sz w:val="22"/>
    </w:rPr>
  </w:style>
  <w:style w:type="character" w:styleId="IntenseEmphasis">
    <w:name w:val="Intense Emphasis"/>
    <w:basedOn w:val="DefaultParagraphFont"/>
    <w:uiPriority w:val="21"/>
    <w:qFormat/>
    <w:rsid w:val="0040075d"/>
    <w:rPr>
      <w:rFonts w:ascii="Arial Narrow" w:hAnsi="Arial Narrow"/>
      <w:b/>
      <w:bCs/>
      <w:iCs/>
      <w:caps/>
      <w:color w:val="00000A"/>
      <w:sz w:val="22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2af4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e4457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44571"/>
    <w:rPr/>
  </w:style>
  <w:style w:type="character" w:styleId="LienInternet">
    <w:name w:val="Lien Internet"/>
    <w:basedOn w:val="DefaultParagraphFont"/>
    <w:uiPriority w:val="99"/>
    <w:unhideWhenUsed/>
    <w:rsid w:val="000c4f16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/>
      <w:b/>
      <w:lang w:val="fr-CA"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Normal"/>
    <w:link w:val="TitreCar"/>
    <w:uiPriority w:val="10"/>
    <w:qFormat/>
    <w:rsid w:val="0040075d"/>
    <w:pPr>
      <w:pBdr>
        <w:bottom w:val="single" w:sz="8" w:space="4" w:color="4F81BD"/>
      </w:pBdr>
      <w:spacing w:lineRule="auto" w:line="240" w:before="0" w:after="300"/>
      <w:contextualSpacing/>
    </w:pPr>
    <w:rPr>
      <w:rFonts w:eastAsia="Times New Roman"/>
      <w:color w:val="17365D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40075d"/>
    <w:pPr>
      <w:widowControl/>
      <w:bidi w:val="0"/>
      <w:jc w:val="left"/>
    </w:pPr>
    <w:rPr>
      <w:rFonts w:ascii="Arial Narrow" w:hAnsi="Arial Narrow" w:eastAsia="Arial Narrow" w:cs="Times New Roman"/>
      <w:color w:val="auto"/>
      <w:kern w:val="0"/>
      <w:sz w:val="22"/>
      <w:szCs w:val="22"/>
      <w:lang w:eastAsia="en-US" w:val="fr-FR" w:bidi="ar-SA"/>
    </w:rPr>
  </w:style>
  <w:style w:type="paragraph" w:styleId="ListParagraph">
    <w:name w:val="List Paragraph"/>
    <w:basedOn w:val="Normal"/>
    <w:uiPriority w:val="34"/>
    <w:qFormat/>
    <w:rsid w:val="0040075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2a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semiHidden/>
    <w:unhideWhenUsed/>
    <w:rsid w:val="00e4457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4457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138a9"/>
    <w:pPr>
      <w:widowControl/>
      <w:bidi w:val="0"/>
      <w:jc w:val="left"/>
    </w:pPr>
    <w:rPr>
      <w:rFonts w:ascii="Arial" w:hAnsi="Arial" w:cs="Arial" w:eastAsia="Arial Narrow"/>
      <w:color w:val="000000"/>
      <w:kern w:val="0"/>
      <w:sz w:val="24"/>
      <w:szCs w:val="24"/>
      <w:lang w:val="fr-FR" w:eastAsia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uiPriority w:val="59"/>
    <w:rsid w:val="00842af4"/>
    <w:pPr>
      <w:spacing w:after="120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Grillemoyenne1-Accent11">
    <w:name w:val="Grille moyenne 1 - Accent 11"/>
    <w:basedOn w:val="TableauNormal"/>
    <w:uiPriority w:val="67"/>
    <w:rsid w:val="00842af4"/>
    <w:rPr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dutableau">
    <w:name w:val="Table Grid"/>
    <w:basedOn w:val="TableauNormal"/>
    <w:uiPriority w:val="59"/>
    <w:rsid w:val="00842a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moyenne1-Accent1">
    <w:name w:val="Medium Grid 1 Accent 1"/>
    <w:basedOn w:val="TableauNormal"/>
    <w:uiPriority w:val="67"/>
    <w:rsid w:val="00842af4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ledutableau2">
    <w:name w:val="Grille du tableau2"/>
    <w:basedOn w:val="TableauNormal"/>
    <w:uiPriority w:val="59"/>
    <w:rsid w:val="00272fe9"/>
    <w:pPr>
      <w:spacing w:after="120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Grillemoyenne2-Accent11">
    <w:name w:val="Grille moyenne 2 - Accent 11"/>
    <w:basedOn w:val="TableauNormal"/>
    <w:uiPriority w:val="68"/>
    <w:rsid w:val="00e44571"/>
    <w:pPr>
      <w:spacing w:after="120"/>
    </w:pPr>
    <w:rPr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e44571"/>
    <w:rPr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llemoyenne2-Accent12">
    <w:name w:val="Grille moyenne 2 - Accent 12"/>
    <w:basedOn w:val="TableauNormal"/>
    <w:uiPriority w:val="68"/>
    <w:rsid w:val="00d75755"/>
    <w:pPr>
      <w:spacing w:after="120"/>
    </w:pPr>
    <w:rPr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lledutableau3">
    <w:name w:val="Grille du tableau3"/>
    <w:basedOn w:val="TableauNormal"/>
    <w:uiPriority w:val="59"/>
    <w:rsid w:val="00e86ac9"/>
    <w:pPr>
      <w:spacing w:after="120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Grilledutableau4">
    <w:name w:val="Grille du tableau4"/>
    <w:basedOn w:val="TableauNormal"/>
    <w:uiPriority w:val="59"/>
    <w:rsid w:val="00e86ac9"/>
    <w:pPr>
      <w:spacing w:after="120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Grilledutableau5">
    <w:name w:val="Grille du tableau5"/>
    <w:basedOn w:val="TableauNormal"/>
    <w:uiPriority w:val="59"/>
    <w:rsid w:val="00c117ba"/>
    <w:pPr>
      <w:spacing w:after="120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Grilledutableau6">
    <w:name w:val="Grille du tableau6"/>
    <w:basedOn w:val="TableauNormal"/>
    <w:uiPriority w:val="59"/>
    <w:rsid w:val="00c117ba"/>
    <w:pPr>
      <w:spacing w:after="120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Grilledutableau7">
    <w:name w:val="Grille du tableau7"/>
    <w:basedOn w:val="TableauNormal"/>
    <w:uiPriority w:val="59"/>
    <w:rsid w:val="00c117ba"/>
    <w:pPr>
      <w:spacing w:after="120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Grillemoyenne2-Accent13">
    <w:name w:val="Grille moyenne 2 - Accent 13"/>
    <w:basedOn w:val="TableauNormal"/>
    <w:uiPriority w:val="68"/>
    <w:rsid w:val="00c117ba"/>
    <w:pPr>
      <w:spacing w:after="120"/>
    </w:pPr>
    <w:rPr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tact@mairie-de-crespin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524F1-71DE-4567-A453-CA754445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LibreOffice/6.0.0.3$Windows_X86_64 LibreOffice_project/64a0f66915f38c6217de274f0aa8e15618924765</Application>
  <Pages>10</Pages>
  <Words>3888</Words>
  <Characters>11263</Characters>
  <CharactersWithSpaces>15314</CharactersWithSpaces>
  <Paragraphs>327</Paragraphs>
  <Company>Mairie de Neuilly-sur-Seine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2018-12-19T17:54:00Z</dcterms:created>
  <dc:creator>freby</dc:creator>
  <dc:description/>
  <dc:language>fr-FR</dc:language>
  <cp:lastModifiedBy/>
  <cp:lastPrinted>2014-10-29T15:17:00Z</cp:lastPrinted>
  <dcterms:modified xsi:type="dcterms:W3CDTF">2018-12-20T13:53:29Z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de Neuilly-sur-Seine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